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C07B" w14:textId="5207F9BA" w:rsidR="00224C24" w:rsidRPr="00E6335E" w:rsidRDefault="00224C24" w:rsidP="001248DD">
      <w:pPr>
        <w:spacing w:after="0"/>
        <w:jc w:val="both"/>
        <w:rPr>
          <w:rFonts w:ascii="Times New Roman" w:hAnsi="Times New Roman" w:cs="Times New Roman"/>
          <w:b/>
        </w:rPr>
      </w:pPr>
      <w:r w:rsidRPr="00E6335E">
        <w:rPr>
          <w:rFonts w:ascii="Times New Roman" w:hAnsi="Times New Roman" w:cs="Times New Roman"/>
          <w:b/>
        </w:rPr>
        <w:t xml:space="preserve">International Center for </w:t>
      </w:r>
      <w:bookmarkStart w:id="0" w:name="_Hlk31266695"/>
      <w:r w:rsidRPr="00E6335E">
        <w:rPr>
          <w:rFonts w:ascii="Times New Roman" w:hAnsi="Times New Roman" w:cs="Times New Roman"/>
          <w:b/>
        </w:rPr>
        <w:t xml:space="preserve">Agribusiness </w:t>
      </w:r>
      <w:bookmarkEnd w:id="0"/>
      <w:r w:rsidRPr="00E6335E">
        <w:rPr>
          <w:rFonts w:ascii="Times New Roman" w:hAnsi="Times New Roman" w:cs="Times New Roman"/>
          <w:b/>
        </w:rPr>
        <w:t xml:space="preserve">Research </w:t>
      </w:r>
    </w:p>
    <w:p w14:paraId="73E7CF59" w14:textId="759EA29C" w:rsidR="00224C24" w:rsidRPr="00E6335E" w:rsidRDefault="00224C24" w:rsidP="001248DD">
      <w:pPr>
        <w:spacing w:after="0"/>
        <w:jc w:val="both"/>
        <w:rPr>
          <w:rFonts w:ascii="Times New Roman" w:hAnsi="Times New Roman" w:cs="Times New Roman"/>
          <w:b/>
        </w:rPr>
      </w:pPr>
      <w:r w:rsidRPr="00E6335E">
        <w:rPr>
          <w:rFonts w:ascii="Times New Roman" w:hAnsi="Times New Roman" w:cs="Times New Roman"/>
          <w:b/>
        </w:rPr>
        <w:t>and Education</w:t>
      </w:r>
      <w:r w:rsidR="00804D50" w:rsidRPr="00E6335E">
        <w:rPr>
          <w:rFonts w:ascii="Times New Roman" w:hAnsi="Times New Roman" w:cs="Times New Roman"/>
          <w:b/>
        </w:rPr>
        <w:t xml:space="preserve"> (ICARE)</w:t>
      </w:r>
      <w:r w:rsidRPr="00E6335E">
        <w:rPr>
          <w:rFonts w:ascii="Times New Roman" w:hAnsi="Times New Roman" w:cs="Times New Roman"/>
          <w:b/>
        </w:rPr>
        <w:t xml:space="preserve"> Foundati</w:t>
      </w:r>
      <w:r w:rsidR="00804D50" w:rsidRPr="00E6335E">
        <w:rPr>
          <w:rFonts w:ascii="Times New Roman" w:hAnsi="Times New Roman" w:cs="Times New Roman"/>
          <w:b/>
        </w:rPr>
        <w:t>on</w:t>
      </w:r>
    </w:p>
    <w:p w14:paraId="1F0A9108" w14:textId="0913718F" w:rsidR="00224C24" w:rsidRPr="00E6335E" w:rsidRDefault="00224C24" w:rsidP="001248DD">
      <w:pPr>
        <w:spacing w:after="0"/>
        <w:jc w:val="both"/>
        <w:rPr>
          <w:rFonts w:ascii="Times New Roman" w:hAnsi="Times New Roman" w:cs="Times New Roman"/>
          <w:b/>
        </w:rPr>
      </w:pPr>
      <w:r w:rsidRPr="00E6335E">
        <w:rPr>
          <w:rFonts w:ascii="Times New Roman" w:hAnsi="Times New Roman" w:cs="Times New Roman"/>
          <w:b/>
        </w:rPr>
        <w:t>Address: 74 Teryan Street,</w:t>
      </w:r>
      <w:r w:rsidR="0005390F" w:rsidRPr="00E6335E">
        <w:rPr>
          <w:rFonts w:ascii="Times New Roman" w:hAnsi="Times New Roman" w:cs="Times New Roman"/>
          <w:b/>
        </w:rPr>
        <w:t xml:space="preserve"> </w:t>
      </w:r>
      <w:r w:rsidRPr="00E6335E">
        <w:rPr>
          <w:rFonts w:ascii="Times New Roman" w:hAnsi="Times New Roman" w:cs="Times New Roman"/>
          <w:b/>
        </w:rPr>
        <w:t>Yerevan 0009, Armenia</w:t>
      </w:r>
    </w:p>
    <w:p w14:paraId="736A9195" w14:textId="5F88B07C" w:rsidR="00224C24" w:rsidRPr="00E6335E" w:rsidRDefault="00224C24" w:rsidP="001248DD">
      <w:pPr>
        <w:spacing w:after="0"/>
        <w:jc w:val="both"/>
        <w:rPr>
          <w:rFonts w:ascii="Times New Roman" w:hAnsi="Times New Roman" w:cs="Times New Roman"/>
        </w:rPr>
      </w:pPr>
      <w:r w:rsidRPr="00E6335E">
        <w:rPr>
          <w:rFonts w:ascii="Times New Roman" w:hAnsi="Times New Roman" w:cs="Times New Roman"/>
          <w:b/>
        </w:rPr>
        <w:t xml:space="preserve">Email: </w:t>
      </w:r>
      <w:hyperlink r:id="rId8" w:history="1">
        <w:r w:rsidR="00055B54" w:rsidRPr="00E6335E">
          <w:rPr>
            <w:rStyle w:val="Hyperlink"/>
            <w:rFonts w:ascii="Times New Roman" w:hAnsi="Times New Roman" w:cs="Times New Roman"/>
          </w:rPr>
          <w:t>lilith@icare.am</w:t>
        </w:r>
      </w:hyperlink>
    </w:p>
    <w:p w14:paraId="42C1A592" w14:textId="77777777" w:rsidR="007A4781" w:rsidRPr="00E22D04" w:rsidRDefault="007A4781" w:rsidP="001248DD">
      <w:pPr>
        <w:jc w:val="both"/>
        <w:rPr>
          <w:rFonts w:ascii="Times New Roman" w:hAnsi="Times New Roman" w:cs="Times New Roman"/>
          <w:b/>
          <w:bCs/>
          <w:lang w:val="hy-AM"/>
        </w:rPr>
      </w:pPr>
    </w:p>
    <w:p w14:paraId="4CF3F339" w14:textId="070F3767" w:rsidR="007A4781" w:rsidRDefault="006015CD" w:rsidP="004A3B48">
      <w:pPr>
        <w:pStyle w:val="Heading1"/>
      </w:pPr>
      <w:r w:rsidRPr="00EC46A1">
        <w:rPr>
          <w:rFonts w:ascii="Times New Roman" w:hAnsi="Times New Roman" w:cs="Times New Roman"/>
          <w:b/>
          <w:bCs/>
        </w:rPr>
        <w:t>PART A.</w:t>
      </w:r>
      <w:r w:rsidR="00EC5A78">
        <w:rPr>
          <w:rFonts w:ascii="Times New Roman" w:hAnsi="Times New Roman" w:cs="Times New Roman"/>
          <w:b/>
          <w:bCs/>
        </w:rPr>
        <w:t xml:space="preserve"> </w:t>
      </w:r>
      <w:r w:rsidR="00B3554B" w:rsidRPr="00EC46A1">
        <w:rPr>
          <w:rFonts w:ascii="Times New Roman" w:hAnsi="Times New Roman" w:cs="Times New Roman"/>
          <w:b/>
          <w:bCs/>
        </w:rPr>
        <w:t>INVITATION TO PARTICIPATE IN</w:t>
      </w:r>
      <w:r w:rsidR="00B72E81" w:rsidRPr="00EC46A1">
        <w:rPr>
          <w:rFonts w:ascii="Times New Roman" w:hAnsi="Times New Roman" w:cs="Times New Roman"/>
          <w:b/>
          <w:bCs/>
        </w:rPr>
        <w:t xml:space="preserve"> THE TENDER</w:t>
      </w:r>
      <w:r w:rsidR="00B3554B" w:rsidRPr="00EC46A1">
        <w:rPr>
          <w:rFonts w:ascii="Times New Roman" w:hAnsi="Times New Roman" w:cs="Times New Roman"/>
          <w:b/>
          <w:bCs/>
        </w:rPr>
        <w:t xml:space="preserve"> </w:t>
      </w:r>
      <w:r w:rsidR="00EC46A1">
        <w:rPr>
          <w:rFonts w:ascii="Times New Roman" w:hAnsi="Times New Roman" w:cs="Times New Roman"/>
          <w:b/>
          <w:bCs/>
        </w:rPr>
        <w:t>FOR</w:t>
      </w:r>
      <w:r w:rsidR="00B3554B" w:rsidRPr="00EC46A1">
        <w:rPr>
          <w:rFonts w:ascii="Times New Roman" w:hAnsi="Times New Roman" w:cs="Times New Roman"/>
          <w:b/>
          <w:bCs/>
        </w:rPr>
        <w:t xml:space="preserve"> EVENT ORGANIZATION SERVICE PROVISION </w:t>
      </w:r>
      <w:r w:rsidR="00B3554B" w:rsidRPr="00EC46A1">
        <w:rPr>
          <w:rFonts w:ascii="Times New Roman" w:hAnsi="Times New Roman" w:cs="Times New Roman"/>
        </w:rPr>
        <w:t xml:space="preserve">(FOR PURPOSE OF </w:t>
      </w:r>
      <w:r w:rsidR="009B73D8">
        <w:rPr>
          <w:rFonts w:ascii="Times New Roman" w:hAnsi="Times New Roman" w:cs="Times New Roman"/>
        </w:rPr>
        <w:t xml:space="preserve">CONFERENCE </w:t>
      </w:r>
      <w:r w:rsidR="00B3554B" w:rsidRPr="00EC46A1">
        <w:rPr>
          <w:rFonts w:ascii="Times New Roman" w:hAnsi="Times New Roman" w:cs="Times New Roman"/>
        </w:rPr>
        <w:t>ORGANIZATION)</w:t>
      </w:r>
    </w:p>
    <w:p w14:paraId="0023C530" w14:textId="585DC471" w:rsidR="00F8488C" w:rsidRDefault="00F8488C" w:rsidP="00F8488C">
      <w:pPr>
        <w:pStyle w:val="Heading2"/>
        <w:rPr>
          <w:rFonts w:ascii="Times New Roman" w:hAnsi="Times New Roman" w:cs="Times New Roman"/>
          <w:b/>
          <w:bCs/>
          <w:color w:val="FF0000"/>
          <w:lang w:val="hy-AM"/>
        </w:rPr>
      </w:pPr>
      <w:r>
        <w:rPr>
          <w:rFonts w:ascii="Times New Roman" w:hAnsi="Times New Roman" w:cs="Times New Roman"/>
          <w:b/>
          <w:bCs/>
        </w:rPr>
        <w:t>Deadline:</w:t>
      </w:r>
      <w:r w:rsidRPr="00120F54">
        <w:rPr>
          <w:rFonts w:ascii="Times New Roman" w:hAnsi="Times New Roman" w:cs="Times New Roman"/>
          <w:b/>
          <w:bCs/>
          <w:lang w:val="hy-AM"/>
        </w:rPr>
        <w:t xml:space="preserve"> </w:t>
      </w:r>
      <w:r w:rsidR="00FE2352">
        <w:rPr>
          <w:rFonts w:ascii="Times New Roman" w:hAnsi="Times New Roman" w:cs="Times New Roman"/>
          <w:b/>
          <w:bCs/>
          <w:color w:val="FF0000"/>
        </w:rPr>
        <w:t>07</w:t>
      </w:r>
      <w:r w:rsidRPr="00120F54">
        <w:rPr>
          <w:rFonts w:ascii="Times New Roman" w:hAnsi="Times New Roman" w:cs="Times New Roman"/>
          <w:b/>
          <w:bCs/>
          <w:color w:val="FF0000"/>
          <w:lang w:val="hy-AM"/>
        </w:rPr>
        <w:t>.</w:t>
      </w:r>
      <w:r w:rsidR="009B73D8" w:rsidRPr="00120F54">
        <w:rPr>
          <w:rFonts w:ascii="Times New Roman" w:hAnsi="Times New Roman" w:cs="Times New Roman"/>
          <w:b/>
          <w:bCs/>
          <w:color w:val="FF0000"/>
          <w:lang w:val="hy-AM"/>
        </w:rPr>
        <w:t>0</w:t>
      </w:r>
      <w:r w:rsidR="00FE2352">
        <w:rPr>
          <w:rFonts w:ascii="Times New Roman" w:hAnsi="Times New Roman" w:cs="Times New Roman"/>
          <w:b/>
          <w:bCs/>
          <w:color w:val="FF0000"/>
        </w:rPr>
        <w:t>7</w:t>
      </w:r>
      <w:r w:rsidRPr="00120F54">
        <w:rPr>
          <w:rFonts w:ascii="Times New Roman" w:hAnsi="Times New Roman" w:cs="Times New Roman"/>
          <w:b/>
          <w:bCs/>
          <w:color w:val="FF0000"/>
          <w:lang w:val="hy-AM"/>
        </w:rPr>
        <w:t>.2021, 18:00</w:t>
      </w:r>
    </w:p>
    <w:p w14:paraId="775082B9" w14:textId="7145F317" w:rsidR="00F8488C" w:rsidRPr="003C4069" w:rsidRDefault="00F8488C" w:rsidP="00F8488C">
      <w:pPr>
        <w:pStyle w:val="Heading2"/>
        <w:rPr>
          <w:rFonts w:ascii="Times New Roman" w:hAnsi="Times New Roman" w:cs="Times New Roman"/>
          <w:b/>
          <w:bCs/>
          <w:color w:val="FF0000"/>
        </w:rPr>
      </w:pPr>
      <w:bookmarkStart w:id="1" w:name="_Hlk64547791"/>
      <w:r>
        <w:rPr>
          <w:rFonts w:ascii="Times New Roman" w:hAnsi="Times New Roman" w:cs="Times New Roman"/>
          <w:b/>
          <w:bCs/>
          <w:color w:val="000000" w:themeColor="text1"/>
        </w:rPr>
        <w:t>Publication reference:</w:t>
      </w:r>
      <w:r w:rsidRPr="00911667">
        <w:rPr>
          <w:rFonts w:ascii="Times New Roman" w:hAnsi="Times New Roman" w:cs="Times New Roman"/>
          <w:b/>
          <w:bCs/>
          <w:color w:val="FF0000"/>
        </w:rPr>
        <w:t xml:space="preserve"> </w:t>
      </w:r>
      <w:r>
        <w:rPr>
          <w:rFonts w:ascii="Times New Roman" w:hAnsi="Times New Roman" w:cs="Times New Roman"/>
          <w:b/>
          <w:bCs/>
          <w:color w:val="FF0000"/>
        </w:rPr>
        <w:t>BSB-1135-AGREEN-ICARE-Tender</w:t>
      </w:r>
      <w:r w:rsidR="00363749">
        <w:rPr>
          <w:rFonts w:ascii="Times New Roman" w:hAnsi="Times New Roman" w:cs="Times New Roman"/>
          <w:b/>
          <w:bCs/>
          <w:color w:val="FF0000"/>
        </w:rPr>
        <w:t>3</w:t>
      </w:r>
      <w:r>
        <w:rPr>
          <w:rFonts w:ascii="Times New Roman" w:hAnsi="Times New Roman" w:cs="Times New Roman"/>
          <w:b/>
          <w:bCs/>
          <w:color w:val="FF0000"/>
        </w:rPr>
        <w:t>_</w:t>
      </w:r>
      <w:r w:rsidR="009B73D8">
        <w:rPr>
          <w:rFonts w:ascii="Times New Roman" w:hAnsi="Times New Roman" w:cs="Times New Roman"/>
          <w:b/>
          <w:bCs/>
          <w:color w:val="FF0000"/>
        </w:rPr>
        <w:t>jun22</w:t>
      </w:r>
      <w:r>
        <w:rPr>
          <w:rFonts w:ascii="Times New Roman" w:hAnsi="Times New Roman" w:cs="Times New Roman"/>
          <w:b/>
          <w:bCs/>
          <w:color w:val="FF0000"/>
        </w:rPr>
        <w:t>/21</w:t>
      </w:r>
    </w:p>
    <w:bookmarkEnd w:id="1"/>
    <w:p w14:paraId="5E51B89A" w14:textId="77777777" w:rsidR="00F8488C" w:rsidRPr="00E6335E" w:rsidRDefault="00F8488C" w:rsidP="001248DD">
      <w:pPr>
        <w:spacing w:after="0"/>
        <w:ind w:left="-360" w:firstLine="274"/>
        <w:jc w:val="both"/>
        <w:rPr>
          <w:rFonts w:ascii="Times New Roman" w:hAnsi="Times New Roman" w:cs="Times New Roman"/>
          <w:b/>
        </w:rPr>
      </w:pPr>
    </w:p>
    <w:p w14:paraId="6E5E202A" w14:textId="361FF9A1" w:rsidR="00804D50" w:rsidRPr="00E6335E" w:rsidRDefault="00804D50" w:rsidP="001248DD">
      <w:pPr>
        <w:jc w:val="both"/>
        <w:rPr>
          <w:rFonts w:ascii="Times New Roman" w:hAnsi="Times New Roman" w:cs="Times New Roman"/>
        </w:rPr>
      </w:pPr>
      <w:r w:rsidRPr="00E6335E">
        <w:rPr>
          <w:rFonts w:ascii="Times New Roman" w:hAnsi="Times New Roman" w:cs="Times New Roman"/>
        </w:rPr>
        <w:t>Dear Sr/Madam</w:t>
      </w:r>
      <w:r w:rsidR="00744C5C" w:rsidRPr="00E6335E">
        <w:rPr>
          <w:rFonts w:ascii="Times New Roman" w:hAnsi="Times New Roman" w:cs="Times New Roman"/>
        </w:rPr>
        <w:t>,</w:t>
      </w:r>
    </w:p>
    <w:p w14:paraId="7083F303" w14:textId="32B738D1" w:rsidR="007A4781" w:rsidRDefault="00804D50" w:rsidP="001248DD">
      <w:pPr>
        <w:jc w:val="both"/>
        <w:rPr>
          <w:rFonts w:ascii="Times New Roman" w:hAnsi="Times New Roman" w:cs="Times New Roman"/>
        </w:rPr>
      </w:pPr>
      <w:r w:rsidRPr="00E6335E">
        <w:rPr>
          <w:rFonts w:ascii="Times New Roman" w:hAnsi="Times New Roman" w:cs="Times New Roman"/>
        </w:rPr>
        <w:t xml:space="preserve">You are invited to participate in </w:t>
      </w:r>
      <w:r w:rsidR="00B423CA" w:rsidRPr="00E6335E">
        <w:rPr>
          <w:rFonts w:ascii="Times New Roman" w:hAnsi="Times New Roman" w:cs="Times New Roman"/>
        </w:rPr>
        <w:t xml:space="preserve">the competition for </w:t>
      </w:r>
      <w:r w:rsidR="00C85FC9" w:rsidRPr="00E6335E">
        <w:rPr>
          <w:rFonts w:ascii="Times New Roman" w:hAnsi="Times New Roman" w:cs="Times New Roman"/>
        </w:rPr>
        <w:t>provision of events’ organization service</w:t>
      </w:r>
      <w:r w:rsidR="00342BB9" w:rsidRPr="00E6335E">
        <w:rPr>
          <w:rFonts w:ascii="Times New Roman" w:hAnsi="Times New Roman" w:cs="Times New Roman"/>
        </w:rPr>
        <w:t xml:space="preserve"> </w:t>
      </w:r>
      <w:r w:rsidRPr="00E6335E">
        <w:rPr>
          <w:rFonts w:ascii="Times New Roman" w:hAnsi="Times New Roman" w:cs="Times New Roman"/>
        </w:rPr>
        <w:t>to ICARE Foundation (74 Teryan Street,</w:t>
      </w:r>
      <w:r w:rsidR="00F50F1F" w:rsidRPr="00E6335E">
        <w:rPr>
          <w:rFonts w:ascii="Times New Roman" w:hAnsi="Times New Roman" w:cs="Times New Roman"/>
        </w:rPr>
        <w:t xml:space="preserve"> </w:t>
      </w:r>
      <w:r w:rsidRPr="00E6335E">
        <w:rPr>
          <w:rFonts w:ascii="Times New Roman" w:hAnsi="Times New Roman" w:cs="Times New Roman"/>
        </w:rPr>
        <w:t xml:space="preserve">Yerevan 0009, Armenia) within </w:t>
      </w:r>
      <w:r w:rsidR="00FA55A0" w:rsidRPr="00E6335E">
        <w:rPr>
          <w:rFonts w:ascii="Times New Roman" w:hAnsi="Times New Roman" w:cs="Times New Roman"/>
        </w:rPr>
        <w:t xml:space="preserve">the </w:t>
      </w:r>
      <w:r w:rsidR="00F578CE" w:rsidRPr="00E6335E">
        <w:rPr>
          <w:rFonts w:ascii="Times New Roman" w:hAnsi="Times New Roman" w:cs="Times New Roman"/>
        </w:rPr>
        <w:t xml:space="preserve">Cross-Border Alliance for Climate-Smart and Green Agriculture in the Black Sea Basin (AGREEN, </w:t>
      </w:r>
      <w:r w:rsidRPr="00E6335E">
        <w:rPr>
          <w:rFonts w:ascii="Times New Roman" w:hAnsi="Times New Roman" w:cs="Times New Roman"/>
        </w:rPr>
        <w:t>BSB-1</w:t>
      </w:r>
      <w:r w:rsidR="00F578CE" w:rsidRPr="00E6335E">
        <w:rPr>
          <w:rFonts w:ascii="Times New Roman" w:hAnsi="Times New Roman" w:cs="Times New Roman"/>
        </w:rPr>
        <w:t>135</w:t>
      </w:r>
      <w:r w:rsidRPr="00E6335E">
        <w:rPr>
          <w:rFonts w:ascii="Times New Roman" w:hAnsi="Times New Roman" w:cs="Times New Roman"/>
        </w:rPr>
        <w:t>) project</w:t>
      </w:r>
      <w:r w:rsidR="00177405" w:rsidRPr="00E6335E">
        <w:rPr>
          <w:rFonts w:ascii="Times New Roman" w:hAnsi="Times New Roman" w:cs="Times New Roman"/>
        </w:rPr>
        <w:t xml:space="preserve"> </w:t>
      </w:r>
      <w:r w:rsidR="00FF3ED4" w:rsidRPr="00E6335E">
        <w:rPr>
          <w:rFonts w:ascii="Times New Roman" w:hAnsi="Times New Roman" w:cs="Times New Roman"/>
        </w:rPr>
        <w:t>implemented in the framework of Black Sea Basin Programme 2014-2020</w:t>
      </w:r>
      <w:r w:rsidR="00190373" w:rsidRPr="00E6335E">
        <w:rPr>
          <w:rFonts w:ascii="Times New Roman" w:hAnsi="Times New Roman" w:cs="Times New Roman"/>
        </w:rPr>
        <w:t xml:space="preserve"> funded</w:t>
      </w:r>
      <w:r w:rsidR="00FF3ED4" w:rsidRPr="00E6335E">
        <w:rPr>
          <w:rFonts w:ascii="Times New Roman" w:hAnsi="Times New Roman" w:cs="Times New Roman"/>
        </w:rPr>
        <w:t xml:space="preserve"> by the European Union</w:t>
      </w:r>
      <w:r w:rsidRPr="00E6335E">
        <w:rPr>
          <w:rFonts w:ascii="Times New Roman" w:hAnsi="Times New Roman" w:cs="Times New Roman"/>
        </w:rPr>
        <w:t>.</w:t>
      </w:r>
      <w:r w:rsidR="001A78C3" w:rsidRPr="00E6335E">
        <w:rPr>
          <w:rFonts w:ascii="Times New Roman" w:hAnsi="Times New Roman" w:cs="Times New Roman"/>
        </w:rPr>
        <w:t xml:space="preserve"> </w:t>
      </w:r>
    </w:p>
    <w:p w14:paraId="6441251A" w14:textId="77777777" w:rsidR="00D16782" w:rsidRPr="00D83BB1" w:rsidRDefault="00D16782" w:rsidP="00D16782">
      <w:pPr>
        <w:jc w:val="both"/>
        <w:rPr>
          <w:rFonts w:ascii="Times New Roman" w:hAnsi="Times New Roman" w:cs="Times New Roman"/>
          <w:b/>
          <w:bCs/>
          <w:i/>
          <w:iCs/>
          <w:sz w:val="28"/>
          <w:szCs w:val="28"/>
        </w:rPr>
      </w:pPr>
      <w:r w:rsidRPr="00D83BB1">
        <w:rPr>
          <w:rFonts w:ascii="Times New Roman" w:hAnsi="Times New Roman" w:cs="Times New Roman"/>
          <w:b/>
          <w:bCs/>
          <w:i/>
          <w:iCs/>
          <w:sz w:val="28"/>
          <w:szCs w:val="28"/>
        </w:rPr>
        <w:t xml:space="preserve">Please take into account, that the project is </w:t>
      </w:r>
      <w:r w:rsidRPr="000D6784">
        <w:rPr>
          <w:rFonts w:ascii="Times New Roman" w:hAnsi="Times New Roman" w:cs="Times New Roman"/>
          <w:b/>
          <w:bCs/>
          <w:i/>
          <w:iCs/>
          <w:color w:val="FF0000"/>
          <w:sz w:val="28"/>
          <w:szCs w:val="28"/>
        </w:rPr>
        <w:t>VAT exempted.</w:t>
      </w:r>
    </w:p>
    <w:p w14:paraId="0C0C2ACC" w14:textId="0AD6D986" w:rsidR="00804D50" w:rsidRPr="00A1460C" w:rsidRDefault="00804D50" w:rsidP="001248DD">
      <w:pPr>
        <w:jc w:val="both"/>
        <w:rPr>
          <w:rFonts w:ascii="Times New Roman" w:hAnsi="Times New Roman" w:cs="Times New Roman"/>
          <w:b/>
          <w:bCs/>
        </w:rPr>
      </w:pPr>
      <w:r w:rsidRPr="00A1460C">
        <w:rPr>
          <w:rFonts w:ascii="Times New Roman" w:hAnsi="Times New Roman" w:cs="Times New Roman"/>
          <w:b/>
          <w:bCs/>
        </w:rPr>
        <w:t xml:space="preserve">Services to be </w:t>
      </w:r>
      <w:r w:rsidR="0078268A" w:rsidRPr="00A1460C">
        <w:rPr>
          <w:rFonts w:ascii="Times New Roman" w:hAnsi="Times New Roman" w:cs="Times New Roman"/>
          <w:b/>
          <w:bCs/>
        </w:rPr>
        <w:t>P</w:t>
      </w:r>
      <w:r w:rsidRPr="00A1460C">
        <w:rPr>
          <w:rFonts w:ascii="Times New Roman" w:hAnsi="Times New Roman" w:cs="Times New Roman"/>
          <w:b/>
          <w:bCs/>
        </w:rPr>
        <w:t>rovided</w:t>
      </w:r>
    </w:p>
    <w:p w14:paraId="10B0AAA6" w14:textId="05BFDF5F" w:rsidR="0078268A" w:rsidRDefault="0078268A" w:rsidP="001248DD">
      <w:pPr>
        <w:jc w:val="both"/>
        <w:rPr>
          <w:rFonts w:ascii="Times New Roman" w:hAnsi="Times New Roman" w:cs="Times New Roman"/>
        </w:rPr>
      </w:pPr>
      <w:r w:rsidRPr="00E6335E">
        <w:rPr>
          <w:rFonts w:ascii="Times New Roman" w:hAnsi="Times New Roman" w:cs="Times New Roman"/>
        </w:rPr>
        <w:t>You are required to provide the following services</w:t>
      </w:r>
      <w:r w:rsidR="00BA41A0" w:rsidRPr="00E6335E">
        <w:rPr>
          <w:rFonts w:ascii="Times New Roman" w:hAnsi="Times New Roman" w:cs="Times New Roman"/>
        </w:rPr>
        <w:t>:</w:t>
      </w:r>
    </w:p>
    <w:p w14:paraId="2CE8F8FC" w14:textId="71F14ED3" w:rsidR="000F5CEB" w:rsidRPr="00F463C9" w:rsidRDefault="000F5CEB" w:rsidP="001248DD">
      <w:pPr>
        <w:jc w:val="both"/>
        <w:rPr>
          <w:rFonts w:ascii="Times New Roman" w:hAnsi="Times New Roman" w:cs="Times New Roman"/>
          <w:b/>
          <w:bCs/>
        </w:rPr>
      </w:pPr>
      <w:r w:rsidRPr="00F463C9">
        <w:rPr>
          <w:rFonts w:ascii="Times New Roman" w:hAnsi="Times New Roman" w:cs="Times New Roman"/>
          <w:b/>
          <w:bCs/>
        </w:rPr>
        <w:t xml:space="preserve">One-day </w:t>
      </w:r>
      <w:r w:rsidR="00CA23A3">
        <w:rPr>
          <w:rFonts w:ascii="Times New Roman" w:hAnsi="Times New Roman" w:cs="Times New Roman"/>
          <w:b/>
          <w:bCs/>
        </w:rPr>
        <w:t xml:space="preserve">conference </w:t>
      </w:r>
      <w:r w:rsidRPr="00F463C9">
        <w:rPr>
          <w:rFonts w:ascii="Times New Roman" w:hAnsi="Times New Roman" w:cs="Times New Roman"/>
          <w:b/>
          <w:bCs/>
        </w:rPr>
        <w:t xml:space="preserve">event organization for </w:t>
      </w:r>
      <w:r w:rsidR="00CA23A3">
        <w:rPr>
          <w:rFonts w:ascii="Times New Roman" w:hAnsi="Times New Roman" w:cs="Times New Roman"/>
          <w:b/>
          <w:bCs/>
        </w:rPr>
        <w:t>45</w:t>
      </w:r>
      <w:r w:rsidR="00CA23A3" w:rsidRPr="00F463C9">
        <w:rPr>
          <w:rFonts w:ascii="Times New Roman" w:hAnsi="Times New Roman" w:cs="Times New Roman"/>
          <w:b/>
          <w:bCs/>
        </w:rPr>
        <w:t xml:space="preserve"> </w:t>
      </w:r>
      <w:r w:rsidRPr="00F463C9">
        <w:rPr>
          <w:rFonts w:ascii="Times New Roman" w:hAnsi="Times New Roman" w:cs="Times New Roman"/>
          <w:b/>
          <w:bCs/>
        </w:rPr>
        <w:t>participants</w:t>
      </w:r>
    </w:p>
    <w:p w14:paraId="6AAB6659" w14:textId="6F654162" w:rsidR="006D7847" w:rsidRPr="00E6335E" w:rsidRDefault="006D7847" w:rsidP="001248DD">
      <w:pPr>
        <w:jc w:val="both"/>
        <w:rPr>
          <w:rFonts w:ascii="Times New Roman" w:hAnsi="Times New Roman" w:cs="Times New Roman"/>
        </w:rPr>
      </w:pPr>
      <w:r w:rsidRPr="00F463C9">
        <w:rPr>
          <w:rFonts w:ascii="Times New Roman" w:hAnsi="Times New Roman" w:cs="Times New Roman"/>
          <w:b/>
          <w:bCs/>
        </w:rPr>
        <w:t>Date</w:t>
      </w:r>
      <w:r>
        <w:rPr>
          <w:rFonts w:ascii="Times New Roman" w:hAnsi="Times New Roman" w:cs="Times New Roman"/>
        </w:rPr>
        <w:t xml:space="preserve">: </w:t>
      </w:r>
      <w:r w:rsidR="009B73D8">
        <w:rPr>
          <w:rFonts w:ascii="Times New Roman" w:hAnsi="Times New Roman" w:cs="Times New Roman"/>
        </w:rPr>
        <w:t>29 July 2021</w:t>
      </w:r>
    </w:p>
    <w:tbl>
      <w:tblPr>
        <w:tblStyle w:val="TableGrid"/>
        <w:tblW w:w="5000" w:type="pct"/>
        <w:tblLook w:val="04A0" w:firstRow="1" w:lastRow="0" w:firstColumn="1" w:lastColumn="0" w:noHBand="0" w:noVBand="1"/>
      </w:tblPr>
      <w:tblGrid>
        <w:gridCol w:w="6273"/>
        <w:gridCol w:w="2653"/>
      </w:tblGrid>
      <w:tr w:rsidR="001C4304" w:rsidRPr="00E6335E" w14:paraId="2636C08D" w14:textId="77777777" w:rsidTr="001C4304">
        <w:tc>
          <w:tcPr>
            <w:tcW w:w="3514" w:type="pct"/>
          </w:tcPr>
          <w:p w14:paraId="50A0C3C1" w14:textId="77777777" w:rsidR="001C4304" w:rsidRPr="004A3B48" w:rsidRDefault="001C4304" w:rsidP="003C1D00">
            <w:pPr>
              <w:jc w:val="both"/>
              <w:rPr>
                <w:rFonts w:ascii="Times New Roman" w:hAnsi="Times New Roman" w:cs="Times New Roman"/>
                <w:sz w:val="20"/>
                <w:szCs w:val="20"/>
              </w:rPr>
            </w:pPr>
            <w:r w:rsidRPr="004A3B48">
              <w:rPr>
                <w:rFonts w:ascii="Times New Roman" w:hAnsi="Times New Roman" w:cs="Times New Roman"/>
                <w:sz w:val="20"/>
                <w:szCs w:val="20"/>
              </w:rPr>
              <w:t>Unit Name</w:t>
            </w:r>
          </w:p>
        </w:tc>
        <w:tc>
          <w:tcPr>
            <w:tcW w:w="1486" w:type="pct"/>
          </w:tcPr>
          <w:p w14:paraId="42829263" w14:textId="77777777" w:rsidR="001C4304" w:rsidRPr="004A3B48" w:rsidRDefault="001C4304" w:rsidP="003C1D00">
            <w:pPr>
              <w:jc w:val="both"/>
              <w:rPr>
                <w:rFonts w:ascii="Times New Roman" w:hAnsi="Times New Roman" w:cs="Times New Roman"/>
                <w:sz w:val="20"/>
                <w:szCs w:val="20"/>
              </w:rPr>
            </w:pPr>
            <w:r w:rsidRPr="004A3B48">
              <w:rPr>
                <w:rFonts w:ascii="Times New Roman" w:hAnsi="Times New Roman" w:cs="Times New Roman"/>
                <w:sz w:val="20"/>
                <w:szCs w:val="20"/>
              </w:rPr>
              <w:t>Unit Number</w:t>
            </w:r>
          </w:p>
        </w:tc>
      </w:tr>
      <w:tr w:rsidR="001C4304" w:rsidRPr="00E6335E" w14:paraId="7A70C64B" w14:textId="77777777" w:rsidTr="001C4304">
        <w:tc>
          <w:tcPr>
            <w:tcW w:w="3514" w:type="pct"/>
          </w:tcPr>
          <w:p w14:paraId="1D8599DF" w14:textId="77777777" w:rsidR="001C4304" w:rsidRPr="004A3B48" w:rsidRDefault="001C4304" w:rsidP="003C1D00">
            <w:pPr>
              <w:pStyle w:val="ListParagraph"/>
              <w:numPr>
                <w:ilvl w:val="0"/>
                <w:numId w:val="27"/>
              </w:numPr>
              <w:jc w:val="both"/>
              <w:rPr>
                <w:rFonts w:ascii="Times New Roman" w:hAnsi="Times New Roman" w:cs="Times New Roman"/>
                <w:sz w:val="20"/>
                <w:szCs w:val="20"/>
              </w:rPr>
            </w:pPr>
            <w:r w:rsidRPr="004A3B48">
              <w:rPr>
                <w:rFonts w:ascii="Times New Roman" w:hAnsi="Times New Roman" w:cs="Times New Roman"/>
                <w:sz w:val="20"/>
                <w:szCs w:val="20"/>
              </w:rPr>
              <w:t>Venue for</w:t>
            </w:r>
            <w:r w:rsidRPr="004A3B48">
              <w:rPr>
                <w:rFonts w:ascii="Sylfaen" w:hAnsi="Sylfaen" w:cs="Times New Roman"/>
                <w:sz w:val="20"/>
                <w:szCs w:val="20"/>
                <w:lang w:val="hy-AM"/>
              </w:rPr>
              <w:t xml:space="preserve"> 45 </w:t>
            </w:r>
            <w:proofErr w:type="spellStart"/>
            <w:r w:rsidRPr="004A3B48">
              <w:rPr>
                <w:rFonts w:ascii="Sylfaen" w:hAnsi="Sylfaen" w:cs="Times New Roman"/>
                <w:sz w:val="20"/>
                <w:szCs w:val="20"/>
                <w:lang w:val="hy-AM"/>
              </w:rPr>
              <w:t>participants</w:t>
            </w:r>
            <w:proofErr w:type="spellEnd"/>
            <w:r w:rsidRPr="004A3B48" w:rsidDel="00FB5755">
              <w:rPr>
                <w:rFonts w:ascii="Sylfaen" w:hAnsi="Sylfaen" w:cs="Times New Roman"/>
                <w:sz w:val="20"/>
                <w:szCs w:val="20"/>
                <w:lang w:val="hy-AM"/>
              </w:rPr>
              <w:t xml:space="preserve"> </w:t>
            </w:r>
            <w:r w:rsidRPr="004A3B48">
              <w:rPr>
                <w:rFonts w:ascii="Times New Roman" w:hAnsi="Times New Roman" w:cs="Times New Roman"/>
                <w:sz w:val="20"/>
                <w:szCs w:val="20"/>
              </w:rPr>
              <w:t xml:space="preserve"> including:</w:t>
            </w:r>
          </w:p>
          <w:p w14:paraId="296CBFC7" w14:textId="77777777" w:rsidR="001C4304" w:rsidRPr="004A3B48" w:rsidRDefault="001C4304" w:rsidP="003C1D00">
            <w:pPr>
              <w:pStyle w:val="ListParagraph"/>
              <w:numPr>
                <w:ilvl w:val="1"/>
                <w:numId w:val="27"/>
              </w:numPr>
              <w:jc w:val="both"/>
              <w:rPr>
                <w:rFonts w:ascii="Times New Roman" w:hAnsi="Times New Roman" w:cs="Times New Roman"/>
                <w:sz w:val="20"/>
                <w:szCs w:val="20"/>
              </w:rPr>
            </w:pPr>
            <w:r w:rsidRPr="004A3B48">
              <w:rPr>
                <w:rFonts w:ascii="Times New Roman" w:hAnsi="Times New Roman" w:cs="Times New Roman"/>
                <w:sz w:val="20"/>
                <w:szCs w:val="20"/>
              </w:rPr>
              <w:t>projector,</w:t>
            </w:r>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computer</w:t>
            </w:r>
            <w:proofErr w:type="spellEnd"/>
            <w:r w:rsidRPr="004A3B48">
              <w:rPr>
                <w:rFonts w:ascii="Sylfaen" w:hAnsi="Sylfaen" w:cs="Times New Roman"/>
                <w:sz w:val="20"/>
                <w:szCs w:val="20"/>
                <w:lang w:val="hy-AM"/>
              </w:rPr>
              <w:t xml:space="preserve"> </w:t>
            </w:r>
            <w:r w:rsidRPr="004A3B48">
              <w:rPr>
                <w:rFonts w:ascii="Times New Roman" w:hAnsi="Times New Roman" w:cs="Times New Roman"/>
                <w:sz w:val="20"/>
                <w:szCs w:val="20"/>
              </w:rPr>
              <w:t xml:space="preserve"> microphone</w:t>
            </w:r>
            <w:r w:rsidRPr="004A3B48">
              <w:rPr>
                <w:rFonts w:ascii="Sylfaen" w:hAnsi="Sylfaen" w:cs="Times New Roman"/>
                <w:sz w:val="20"/>
                <w:szCs w:val="20"/>
                <w:lang w:val="hy-AM"/>
              </w:rPr>
              <w:t xml:space="preserve">s,  </w:t>
            </w:r>
          </w:p>
          <w:p w14:paraId="4C05FEDF" w14:textId="33461BF7" w:rsidR="001C4304" w:rsidRPr="004A3B48" w:rsidRDefault="001C4304" w:rsidP="003C1D00">
            <w:pPr>
              <w:jc w:val="both"/>
              <w:rPr>
                <w:rFonts w:ascii="Times New Roman" w:hAnsi="Times New Roman" w:cs="Times New Roman"/>
                <w:sz w:val="20"/>
                <w:szCs w:val="20"/>
              </w:rPr>
            </w:pPr>
            <w:r w:rsidRPr="004A3B48">
              <w:rPr>
                <w:rFonts w:ascii="Sylfaen" w:hAnsi="Sylfaen" w:cs="Times New Roman"/>
                <w:sz w:val="20"/>
                <w:szCs w:val="20"/>
                <w:lang w:val="hy-AM"/>
              </w:rPr>
              <w:t xml:space="preserve">The </w:t>
            </w:r>
            <w:proofErr w:type="spellStart"/>
            <w:r w:rsidRPr="004A3B48">
              <w:rPr>
                <w:rFonts w:ascii="Sylfaen" w:hAnsi="Sylfaen" w:cs="Times New Roman"/>
                <w:sz w:val="20"/>
                <w:szCs w:val="20"/>
                <w:lang w:val="hy-AM"/>
              </w:rPr>
              <w:t>meeting</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will</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be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hold</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on</w:t>
            </w:r>
            <w:proofErr w:type="spellEnd"/>
            <w:r w:rsidRPr="004A3B48">
              <w:rPr>
                <w:rFonts w:ascii="Sylfaen" w:hAnsi="Sylfaen" w:cs="Times New Roman"/>
                <w:sz w:val="20"/>
                <w:szCs w:val="20"/>
                <w:lang w:val="hy-AM"/>
              </w:rPr>
              <w:t xml:space="preserve"> a </w:t>
            </w:r>
            <w:proofErr w:type="spellStart"/>
            <w:r w:rsidRPr="004A3B48">
              <w:rPr>
                <w:rFonts w:ascii="Sylfaen" w:hAnsi="Sylfaen" w:cs="Times New Roman"/>
                <w:sz w:val="20"/>
                <w:szCs w:val="20"/>
                <w:lang w:val="hy-AM"/>
              </w:rPr>
              <w:t>hybrid</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version</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face</w:t>
            </w:r>
            <w:proofErr w:type="spellEnd"/>
            <w:r w:rsidRPr="004A3B48">
              <w:rPr>
                <w:rFonts w:ascii="Sylfaen" w:hAnsi="Sylfaen" w:cs="Times New Roman"/>
                <w:sz w:val="20"/>
                <w:szCs w:val="20"/>
                <w:lang w:val="hy-AM"/>
              </w:rPr>
              <w:t xml:space="preserve"> to </w:t>
            </w:r>
            <w:proofErr w:type="spellStart"/>
            <w:r w:rsidRPr="004A3B48">
              <w:rPr>
                <w:rFonts w:ascii="Sylfaen" w:hAnsi="Sylfaen" w:cs="Times New Roman"/>
                <w:sz w:val="20"/>
                <w:szCs w:val="20"/>
                <w:lang w:val="hy-AM"/>
              </w:rPr>
              <w:t>face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and</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online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at</w:t>
            </w:r>
            <w:proofErr w:type="spellEnd"/>
            <w:r w:rsidRPr="004A3B48">
              <w:rPr>
                <w:rFonts w:ascii="Sylfaen" w:hAnsi="Sylfaen" w:cs="Times New Roman"/>
                <w:sz w:val="20"/>
                <w:szCs w:val="20"/>
                <w:lang w:val="hy-AM"/>
              </w:rPr>
              <w:t xml:space="preserve"> the </w:t>
            </w:r>
            <w:proofErr w:type="spellStart"/>
            <w:r w:rsidRPr="004A3B48">
              <w:rPr>
                <w:rFonts w:ascii="Sylfaen" w:hAnsi="Sylfaen" w:cs="Times New Roman"/>
                <w:sz w:val="20"/>
                <w:szCs w:val="20"/>
                <w:lang w:val="hy-AM"/>
              </w:rPr>
              <w:t>same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time</w:t>
            </w:r>
            <w:proofErr w:type="spellEnd"/>
            <w:r w:rsidRPr="004A3B48">
              <w:rPr>
                <w:rFonts w:ascii="Sylfaen" w:hAnsi="Sylfaen" w:cs="Times New Roman"/>
                <w:sz w:val="20"/>
                <w:szCs w:val="20"/>
                <w:lang w:val="hy-AM"/>
              </w:rPr>
              <w:t xml:space="preserve">), the </w:t>
            </w:r>
            <w:proofErr w:type="spellStart"/>
            <w:r w:rsidRPr="004A3B48">
              <w:rPr>
                <w:rFonts w:ascii="Sylfaen" w:hAnsi="Sylfaen" w:cs="Times New Roman"/>
                <w:sz w:val="20"/>
                <w:szCs w:val="20"/>
                <w:lang w:val="hy-AM"/>
              </w:rPr>
              <w:t>venue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needs</w:t>
            </w:r>
            <w:proofErr w:type="spellEnd"/>
            <w:r w:rsidRPr="004A3B48">
              <w:rPr>
                <w:rFonts w:ascii="Sylfaen" w:hAnsi="Sylfaen" w:cs="Times New Roman"/>
                <w:sz w:val="20"/>
                <w:szCs w:val="20"/>
                <w:lang w:val="hy-AM"/>
              </w:rPr>
              <w:t xml:space="preserve"> to </w:t>
            </w:r>
            <w:proofErr w:type="spellStart"/>
            <w:r w:rsidRPr="004A3B48">
              <w:rPr>
                <w:rFonts w:ascii="Sylfaen" w:hAnsi="Sylfaen" w:cs="Times New Roman"/>
                <w:sz w:val="20"/>
                <w:szCs w:val="20"/>
                <w:lang w:val="hy-AM"/>
              </w:rPr>
              <w:t>have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an</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appropriate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software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and</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hardware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capacites</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b/>
                <w:bCs/>
                <w:sz w:val="20"/>
                <w:szCs w:val="20"/>
                <w:u w:val="single"/>
                <w:lang w:val="hy-AM"/>
              </w:rPr>
              <w:t>zoom</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monitor</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microphones</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camera</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etc</w:t>
            </w:r>
            <w:proofErr w:type="spellEnd"/>
            <w:r w:rsidRPr="004A3B48">
              <w:rPr>
                <w:rFonts w:ascii="Sylfaen" w:hAnsi="Sylfaen" w:cs="Times New Roman"/>
                <w:sz w:val="20"/>
                <w:szCs w:val="20"/>
                <w:lang w:val="hy-AM"/>
              </w:rPr>
              <w:t>.).</w:t>
            </w:r>
          </w:p>
        </w:tc>
        <w:tc>
          <w:tcPr>
            <w:tcW w:w="1486" w:type="pct"/>
          </w:tcPr>
          <w:p w14:paraId="1D0F9917" w14:textId="77777777" w:rsidR="001C4304" w:rsidRPr="004A3B48" w:rsidRDefault="001C4304" w:rsidP="003C1D00">
            <w:pPr>
              <w:jc w:val="center"/>
              <w:rPr>
                <w:rFonts w:ascii="Times New Roman" w:hAnsi="Times New Roman" w:cs="Times New Roman"/>
                <w:sz w:val="20"/>
                <w:szCs w:val="20"/>
              </w:rPr>
            </w:pPr>
            <w:r w:rsidRPr="004A3B48">
              <w:rPr>
                <w:rFonts w:ascii="Times New Roman" w:hAnsi="Times New Roman" w:cs="Times New Roman"/>
                <w:sz w:val="20"/>
                <w:szCs w:val="20"/>
              </w:rPr>
              <w:t>1</w:t>
            </w:r>
          </w:p>
        </w:tc>
      </w:tr>
      <w:tr w:rsidR="001C4304" w:rsidRPr="003C1D00" w14:paraId="3E8518A8" w14:textId="77777777" w:rsidTr="001C4304">
        <w:tc>
          <w:tcPr>
            <w:tcW w:w="3514" w:type="pct"/>
          </w:tcPr>
          <w:p w14:paraId="53741B43" w14:textId="77777777" w:rsidR="001C4304" w:rsidRPr="004A3B48" w:rsidRDefault="001C4304" w:rsidP="003C1D00">
            <w:pPr>
              <w:pStyle w:val="ListParagraph"/>
              <w:numPr>
                <w:ilvl w:val="0"/>
                <w:numId w:val="27"/>
              </w:numPr>
              <w:jc w:val="both"/>
              <w:rPr>
                <w:rFonts w:ascii="Times New Roman" w:hAnsi="Times New Roman" w:cs="Times New Roman"/>
                <w:sz w:val="20"/>
                <w:szCs w:val="20"/>
              </w:rPr>
            </w:pPr>
            <w:r w:rsidRPr="004A3B48">
              <w:rPr>
                <w:rFonts w:ascii="Times New Roman" w:hAnsi="Times New Roman" w:cs="Times New Roman"/>
                <w:sz w:val="20"/>
                <w:szCs w:val="20"/>
              </w:rPr>
              <w:t xml:space="preserve">Printed 800X2010mm Roll-up banner with its stand including the roll-up metal mechanism  </w:t>
            </w:r>
          </w:p>
        </w:tc>
        <w:tc>
          <w:tcPr>
            <w:tcW w:w="1486" w:type="pct"/>
          </w:tcPr>
          <w:p w14:paraId="2846C876" w14:textId="77777777" w:rsidR="001C4304" w:rsidRPr="004A3B48" w:rsidRDefault="001C4304" w:rsidP="003C1D00">
            <w:pPr>
              <w:jc w:val="center"/>
              <w:rPr>
                <w:rFonts w:ascii="Sylfaen" w:hAnsi="Sylfaen" w:cs="Times New Roman"/>
                <w:sz w:val="20"/>
                <w:szCs w:val="20"/>
                <w:lang w:val="hy-AM"/>
              </w:rPr>
            </w:pPr>
            <w:r w:rsidRPr="004A3B48">
              <w:rPr>
                <w:rFonts w:ascii="Sylfaen" w:hAnsi="Sylfaen" w:cs="Times New Roman"/>
                <w:sz w:val="20"/>
                <w:szCs w:val="20"/>
              </w:rPr>
              <w:t>1</w:t>
            </w:r>
          </w:p>
        </w:tc>
      </w:tr>
      <w:tr w:rsidR="001C4304" w:rsidRPr="003C1D00" w14:paraId="1B53060D" w14:textId="77777777" w:rsidTr="001C4304">
        <w:tc>
          <w:tcPr>
            <w:tcW w:w="3514" w:type="pct"/>
          </w:tcPr>
          <w:p w14:paraId="130FAAF1" w14:textId="77777777" w:rsidR="001C4304" w:rsidRPr="004A3B48" w:rsidRDefault="001C4304" w:rsidP="003C1D00">
            <w:pPr>
              <w:pStyle w:val="ListParagraph"/>
              <w:numPr>
                <w:ilvl w:val="0"/>
                <w:numId w:val="27"/>
              </w:numPr>
              <w:jc w:val="both"/>
              <w:rPr>
                <w:rFonts w:ascii="Times New Roman" w:hAnsi="Times New Roman" w:cs="Times New Roman"/>
                <w:sz w:val="20"/>
                <w:szCs w:val="20"/>
              </w:rPr>
            </w:pPr>
            <w:r w:rsidRPr="004A3B48">
              <w:rPr>
                <w:rFonts w:ascii="Times New Roman" w:hAnsi="Times New Roman" w:cs="Times New Roman"/>
                <w:sz w:val="20"/>
                <w:szCs w:val="20"/>
              </w:rPr>
              <w:t>Printed Roll up XXL 200x300 cm</w:t>
            </w:r>
            <w:r w:rsidRPr="004A3B48">
              <w:rPr>
                <w:rFonts w:ascii="Sylfaen" w:hAnsi="Sylfaen" w:cs="Times New Roman"/>
                <w:sz w:val="20"/>
                <w:szCs w:val="20"/>
                <w:lang w:val="hy-AM"/>
              </w:rPr>
              <w:t xml:space="preserve"> </w:t>
            </w:r>
            <w:r w:rsidRPr="004A3B48">
              <w:rPr>
                <w:rFonts w:ascii="Times New Roman" w:hAnsi="Times New Roman" w:cs="Times New Roman"/>
                <w:sz w:val="20"/>
                <w:szCs w:val="20"/>
              </w:rPr>
              <w:t xml:space="preserve">banner with its stand including the roll-up metal mechanism  </w:t>
            </w:r>
          </w:p>
        </w:tc>
        <w:tc>
          <w:tcPr>
            <w:tcW w:w="1486" w:type="pct"/>
          </w:tcPr>
          <w:p w14:paraId="5B1DA515" w14:textId="77777777" w:rsidR="001C4304" w:rsidRPr="004A3B48" w:rsidRDefault="001C4304" w:rsidP="003C1D00">
            <w:pPr>
              <w:jc w:val="center"/>
              <w:rPr>
                <w:rFonts w:ascii="Sylfaen" w:hAnsi="Sylfaen" w:cs="Times New Roman"/>
                <w:sz w:val="20"/>
                <w:szCs w:val="20"/>
              </w:rPr>
            </w:pPr>
            <w:r w:rsidRPr="004A3B48">
              <w:rPr>
                <w:rFonts w:ascii="Sylfaen" w:hAnsi="Sylfaen" w:cs="Times New Roman"/>
                <w:sz w:val="20"/>
                <w:szCs w:val="20"/>
              </w:rPr>
              <w:t>1</w:t>
            </w:r>
          </w:p>
        </w:tc>
      </w:tr>
      <w:tr w:rsidR="001C4304" w:rsidRPr="003C1D00" w14:paraId="24030DA1" w14:textId="77777777" w:rsidTr="001C4304">
        <w:tc>
          <w:tcPr>
            <w:tcW w:w="3514" w:type="pct"/>
          </w:tcPr>
          <w:p w14:paraId="5B1BD805" w14:textId="77777777" w:rsidR="001C4304" w:rsidRPr="004A3B48" w:rsidRDefault="001C4304" w:rsidP="006D7519">
            <w:pPr>
              <w:pStyle w:val="ListParagraph"/>
              <w:numPr>
                <w:ilvl w:val="0"/>
                <w:numId w:val="27"/>
              </w:numPr>
              <w:jc w:val="both"/>
              <w:rPr>
                <w:rFonts w:ascii="Times New Roman" w:hAnsi="Times New Roman" w:cs="Times New Roman"/>
                <w:sz w:val="20"/>
                <w:szCs w:val="20"/>
              </w:rPr>
            </w:pPr>
            <w:r w:rsidRPr="004A3B48">
              <w:rPr>
                <w:rFonts w:ascii="Times New Roman" w:hAnsi="Times New Roman" w:cs="Times New Roman"/>
                <w:sz w:val="20"/>
                <w:szCs w:val="20"/>
              </w:rPr>
              <w:t>Materials for the focus group discussion:</w:t>
            </w:r>
          </w:p>
          <w:p w14:paraId="563B139A" w14:textId="77777777" w:rsidR="001C4304" w:rsidRPr="004A3B48" w:rsidRDefault="001C4304" w:rsidP="006D7519">
            <w:pPr>
              <w:pStyle w:val="ListParagraph"/>
              <w:numPr>
                <w:ilvl w:val="1"/>
                <w:numId w:val="27"/>
              </w:numPr>
              <w:jc w:val="both"/>
              <w:rPr>
                <w:rFonts w:ascii="Times New Roman" w:hAnsi="Times New Roman" w:cs="Times New Roman"/>
                <w:sz w:val="20"/>
                <w:szCs w:val="20"/>
              </w:rPr>
            </w:pPr>
            <w:r w:rsidRPr="004A3B48">
              <w:rPr>
                <w:rFonts w:ascii="Times New Roman" w:hAnsi="Times New Roman" w:cs="Times New Roman"/>
                <w:sz w:val="20"/>
                <w:szCs w:val="20"/>
              </w:rPr>
              <w:t>Paper folder</w:t>
            </w:r>
          </w:p>
          <w:p w14:paraId="336BE857" w14:textId="77777777" w:rsidR="001C4304" w:rsidRPr="004A3B48" w:rsidRDefault="001C4304" w:rsidP="006D7519">
            <w:pPr>
              <w:pStyle w:val="ListParagraph"/>
              <w:numPr>
                <w:ilvl w:val="1"/>
                <w:numId w:val="27"/>
              </w:numPr>
              <w:jc w:val="both"/>
              <w:rPr>
                <w:rFonts w:ascii="Times New Roman" w:hAnsi="Times New Roman" w:cs="Times New Roman"/>
                <w:sz w:val="20"/>
                <w:szCs w:val="20"/>
              </w:rPr>
            </w:pPr>
            <w:r w:rsidRPr="004A3B48">
              <w:rPr>
                <w:rFonts w:ascii="Times New Roman" w:hAnsi="Times New Roman" w:cs="Times New Roman"/>
                <w:sz w:val="20"/>
                <w:szCs w:val="20"/>
              </w:rPr>
              <w:t>marker</w:t>
            </w:r>
          </w:p>
          <w:p w14:paraId="4DBD32F0" w14:textId="77777777" w:rsidR="001C4304" w:rsidRPr="004A3B48" w:rsidRDefault="001C4304" w:rsidP="006D7519">
            <w:pPr>
              <w:pStyle w:val="ListParagraph"/>
              <w:numPr>
                <w:ilvl w:val="1"/>
                <w:numId w:val="27"/>
              </w:numPr>
              <w:jc w:val="both"/>
              <w:rPr>
                <w:rFonts w:ascii="Times New Roman" w:hAnsi="Times New Roman" w:cs="Times New Roman"/>
                <w:sz w:val="20"/>
                <w:szCs w:val="20"/>
              </w:rPr>
            </w:pPr>
            <w:r w:rsidRPr="004A3B48">
              <w:rPr>
                <w:rFonts w:ascii="Times New Roman" w:hAnsi="Times New Roman" w:cs="Times New Roman"/>
                <w:sz w:val="20"/>
                <w:szCs w:val="20"/>
              </w:rPr>
              <w:t xml:space="preserve">blank papers </w:t>
            </w:r>
          </w:p>
          <w:p w14:paraId="6E57F927" w14:textId="77777777" w:rsidR="001C4304" w:rsidRPr="004A3B48" w:rsidRDefault="001C4304" w:rsidP="006D7519">
            <w:pPr>
              <w:pStyle w:val="ListParagraph"/>
              <w:numPr>
                <w:ilvl w:val="1"/>
                <w:numId w:val="27"/>
              </w:numPr>
              <w:jc w:val="both"/>
              <w:rPr>
                <w:rFonts w:ascii="Times New Roman" w:hAnsi="Times New Roman" w:cs="Times New Roman"/>
                <w:sz w:val="20"/>
                <w:szCs w:val="20"/>
              </w:rPr>
            </w:pPr>
            <w:r w:rsidRPr="004A3B48">
              <w:rPr>
                <w:rFonts w:ascii="Times New Roman" w:hAnsi="Times New Roman" w:cs="Times New Roman"/>
                <w:sz w:val="20"/>
                <w:szCs w:val="20"/>
              </w:rPr>
              <w:t xml:space="preserve">pens, </w:t>
            </w:r>
          </w:p>
          <w:p w14:paraId="3FFE3073" w14:textId="77777777" w:rsidR="001C4304" w:rsidRPr="004A3B48" w:rsidRDefault="001C4304" w:rsidP="006D7519">
            <w:pPr>
              <w:pStyle w:val="ListParagraph"/>
              <w:numPr>
                <w:ilvl w:val="1"/>
                <w:numId w:val="27"/>
              </w:numPr>
              <w:jc w:val="both"/>
              <w:rPr>
                <w:rFonts w:ascii="Times New Roman" w:hAnsi="Times New Roman" w:cs="Times New Roman"/>
                <w:sz w:val="20"/>
                <w:szCs w:val="20"/>
              </w:rPr>
            </w:pPr>
            <w:r w:rsidRPr="004A3B48">
              <w:rPr>
                <w:rFonts w:ascii="Times New Roman" w:hAnsi="Times New Roman" w:cs="Times New Roman"/>
                <w:sz w:val="20"/>
                <w:szCs w:val="20"/>
              </w:rPr>
              <w:t xml:space="preserve">presentations </w:t>
            </w:r>
            <w:proofErr w:type="gramStart"/>
            <w:r w:rsidRPr="004A3B48">
              <w:rPr>
                <w:rFonts w:ascii="Times New Roman" w:hAnsi="Times New Roman" w:cs="Times New Roman"/>
                <w:sz w:val="20"/>
                <w:szCs w:val="20"/>
              </w:rPr>
              <w:t>outlines</w:t>
            </w:r>
            <w:proofErr w:type="gramEnd"/>
            <w:r w:rsidRPr="004A3B48">
              <w:rPr>
                <w:rFonts w:ascii="Times New Roman" w:hAnsi="Times New Roman" w:cs="Times New Roman"/>
                <w:sz w:val="20"/>
                <w:szCs w:val="20"/>
              </w:rPr>
              <w:t xml:space="preserve"> colorful printed, </w:t>
            </w:r>
          </w:p>
          <w:p w14:paraId="1595792E" w14:textId="77777777" w:rsidR="001C4304" w:rsidRPr="004A3B48" w:rsidRDefault="001C4304" w:rsidP="006D7519">
            <w:pPr>
              <w:pStyle w:val="ListParagraph"/>
              <w:numPr>
                <w:ilvl w:val="1"/>
                <w:numId w:val="27"/>
              </w:numPr>
              <w:jc w:val="both"/>
              <w:rPr>
                <w:rFonts w:ascii="Times New Roman" w:hAnsi="Times New Roman" w:cs="Times New Roman"/>
                <w:sz w:val="20"/>
                <w:szCs w:val="20"/>
              </w:rPr>
            </w:pPr>
            <w:r w:rsidRPr="004A3B48">
              <w:rPr>
                <w:rFonts w:ascii="Times New Roman" w:hAnsi="Times New Roman" w:cs="Times New Roman"/>
                <w:sz w:val="20"/>
                <w:szCs w:val="20"/>
              </w:rPr>
              <w:t>leaflet with basic information about the project colorful printed</w:t>
            </w:r>
          </w:p>
          <w:p w14:paraId="2256A58A" w14:textId="77777777" w:rsidR="001C4304" w:rsidRPr="004A3B48" w:rsidRDefault="001C4304" w:rsidP="006D7519">
            <w:pPr>
              <w:pStyle w:val="ListParagraph"/>
              <w:numPr>
                <w:ilvl w:val="1"/>
                <w:numId w:val="27"/>
              </w:numPr>
              <w:jc w:val="both"/>
              <w:rPr>
                <w:rFonts w:ascii="Sylfaen" w:hAnsi="Sylfaen" w:cs="Times New Roman"/>
                <w:sz w:val="20"/>
                <w:szCs w:val="20"/>
                <w:lang w:val="hy-AM"/>
              </w:rPr>
            </w:pPr>
            <w:proofErr w:type="spellStart"/>
            <w:r w:rsidRPr="004A3B48">
              <w:rPr>
                <w:rFonts w:ascii="Sylfaen" w:hAnsi="Sylfaen" w:cs="Times New Roman"/>
                <w:sz w:val="20"/>
                <w:szCs w:val="20"/>
                <w:lang w:val="hy-AM"/>
              </w:rPr>
              <w:lastRenderedPageBreak/>
              <w:t>agenda</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colorful</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printed</w:t>
            </w:r>
            <w:proofErr w:type="spellEnd"/>
            <w:r w:rsidRPr="004A3B48">
              <w:rPr>
                <w:rFonts w:ascii="Sylfaen" w:hAnsi="Sylfaen" w:cs="Times New Roman"/>
                <w:sz w:val="20"/>
                <w:szCs w:val="20"/>
                <w:lang w:val="hy-AM"/>
              </w:rPr>
              <w:t xml:space="preserve"> </w:t>
            </w:r>
          </w:p>
          <w:p w14:paraId="71197213" w14:textId="77777777" w:rsidR="001C4304" w:rsidRPr="004A3B48" w:rsidRDefault="001C4304" w:rsidP="006D7519">
            <w:pPr>
              <w:pStyle w:val="ListParagraph"/>
              <w:numPr>
                <w:ilvl w:val="1"/>
                <w:numId w:val="27"/>
              </w:numPr>
              <w:jc w:val="both"/>
              <w:rPr>
                <w:rFonts w:ascii="Sylfaen" w:hAnsi="Sylfaen" w:cs="Times New Roman"/>
                <w:sz w:val="20"/>
                <w:szCs w:val="20"/>
                <w:lang w:val="hy-AM"/>
              </w:rPr>
            </w:pPr>
            <w:proofErr w:type="spellStart"/>
            <w:r w:rsidRPr="004A3B48">
              <w:rPr>
                <w:rFonts w:ascii="Sylfaen" w:hAnsi="Sylfaen" w:cs="Times New Roman"/>
                <w:sz w:val="20"/>
                <w:szCs w:val="20"/>
                <w:lang w:val="hy-AM"/>
              </w:rPr>
              <w:t>participants</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lists</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colorful</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printed</w:t>
            </w:r>
            <w:proofErr w:type="spellEnd"/>
            <w:r w:rsidRPr="004A3B48">
              <w:rPr>
                <w:rFonts w:ascii="Sylfaen" w:hAnsi="Sylfaen" w:cs="Times New Roman"/>
                <w:sz w:val="20"/>
                <w:szCs w:val="20"/>
                <w:lang w:val="hy-AM"/>
              </w:rPr>
              <w:t xml:space="preserve"> (3 </w:t>
            </w:r>
            <w:proofErr w:type="spellStart"/>
            <w:r w:rsidRPr="004A3B48">
              <w:rPr>
                <w:rFonts w:ascii="Sylfaen" w:hAnsi="Sylfaen" w:cs="Times New Roman"/>
                <w:sz w:val="20"/>
                <w:szCs w:val="20"/>
                <w:lang w:val="hy-AM"/>
              </w:rPr>
              <w:t>pages</w:t>
            </w:r>
            <w:proofErr w:type="spellEnd"/>
            <w:r w:rsidRPr="004A3B48">
              <w:rPr>
                <w:rFonts w:ascii="Sylfaen" w:hAnsi="Sylfaen" w:cs="Times New Roman"/>
                <w:sz w:val="20"/>
                <w:szCs w:val="20"/>
                <w:lang w:val="hy-AM"/>
              </w:rPr>
              <w:t>)</w:t>
            </w:r>
          </w:p>
          <w:p w14:paraId="783A4606" w14:textId="77777777" w:rsidR="001C4304" w:rsidRPr="004A3B48" w:rsidRDefault="001C4304" w:rsidP="006D7519">
            <w:pPr>
              <w:pStyle w:val="ListParagraph"/>
              <w:numPr>
                <w:ilvl w:val="1"/>
                <w:numId w:val="27"/>
              </w:numPr>
              <w:jc w:val="both"/>
              <w:rPr>
                <w:rFonts w:ascii="Sylfaen" w:hAnsi="Sylfaen" w:cs="Times New Roman"/>
                <w:sz w:val="20"/>
                <w:szCs w:val="20"/>
                <w:lang w:val="hy-AM"/>
              </w:rPr>
            </w:pPr>
            <w:proofErr w:type="spellStart"/>
            <w:r w:rsidRPr="004A3B48">
              <w:rPr>
                <w:rFonts w:ascii="Sylfaen" w:hAnsi="Sylfaen" w:cs="Times New Roman"/>
                <w:sz w:val="20"/>
                <w:szCs w:val="20"/>
                <w:lang w:val="hy-AM"/>
              </w:rPr>
              <w:t>zoom</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simultaneous</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interpretation</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and</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live</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broadcast</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on</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Youtube</w:t>
            </w:r>
            <w:proofErr w:type="spellEnd"/>
            <w:r w:rsidRPr="004A3B48">
              <w:rPr>
                <w:rFonts w:ascii="Sylfaen" w:hAnsi="Sylfaen" w:cs="Times New Roman"/>
                <w:sz w:val="20"/>
                <w:szCs w:val="20"/>
                <w:lang w:val="hy-AM"/>
              </w:rPr>
              <w:t xml:space="preserve"> </w:t>
            </w:r>
            <w:r w:rsidRPr="004A3B48">
              <w:rPr>
                <w:rFonts w:ascii="Sylfaen" w:hAnsi="Sylfaen" w:cs="Times New Roman"/>
                <w:sz w:val="20"/>
                <w:szCs w:val="20"/>
              </w:rPr>
              <w:t>/</w:t>
            </w:r>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Facebook</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channels</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and</w:t>
            </w:r>
            <w:proofErr w:type="spellEnd"/>
            <w:r w:rsidRPr="004A3B48">
              <w:rPr>
                <w:rFonts w:ascii="Sylfaen" w:hAnsi="Sylfaen" w:cs="Times New Roman"/>
                <w:sz w:val="20"/>
                <w:szCs w:val="20"/>
                <w:lang w:val="hy-AM"/>
              </w:rPr>
              <w:t xml:space="preserve"> </w:t>
            </w:r>
            <w:proofErr w:type="spellStart"/>
            <w:r w:rsidRPr="004A3B48">
              <w:rPr>
                <w:rFonts w:ascii="Sylfaen" w:hAnsi="Sylfaen" w:cs="Times New Roman"/>
                <w:sz w:val="20"/>
                <w:szCs w:val="20"/>
                <w:lang w:val="hy-AM"/>
              </w:rPr>
              <w:t>recording</w:t>
            </w:r>
            <w:proofErr w:type="spellEnd"/>
          </w:p>
        </w:tc>
        <w:tc>
          <w:tcPr>
            <w:tcW w:w="1486" w:type="pct"/>
          </w:tcPr>
          <w:p w14:paraId="6E9D4F96" w14:textId="77777777" w:rsidR="001C4304" w:rsidRPr="004A3B48" w:rsidRDefault="001C4304" w:rsidP="003C1D00">
            <w:pPr>
              <w:jc w:val="center"/>
              <w:rPr>
                <w:rFonts w:ascii="Sylfaen" w:hAnsi="Sylfaen" w:cs="Times New Roman"/>
                <w:sz w:val="20"/>
                <w:szCs w:val="20"/>
                <w:lang w:val="hy-AM"/>
              </w:rPr>
            </w:pPr>
            <w:r w:rsidRPr="004A3B48">
              <w:rPr>
                <w:rFonts w:ascii="Sylfaen" w:hAnsi="Sylfaen" w:cs="Times New Roman"/>
                <w:sz w:val="20"/>
                <w:szCs w:val="20"/>
                <w:lang w:val="hy-AM"/>
              </w:rPr>
              <w:lastRenderedPageBreak/>
              <w:t>45</w:t>
            </w:r>
          </w:p>
        </w:tc>
      </w:tr>
      <w:tr w:rsidR="001C4304" w:rsidRPr="00E6335E" w14:paraId="7BF3794A" w14:textId="77777777" w:rsidTr="001C4304">
        <w:tc>
          <w:tcPr>
            <w:tcW w:w="3514" w:type="pct"/>
          </w:tcPr>
          <w:p w14:paraId="242E8EC4" w14:textId="77777777" w:rsidR="001C4304" w:rsidRPr="004A3B48" w:rsidRDefault="001C4304" w:rsidP="003C1D00">
            <w:pPr>
              <w:pStyle w:val="ListParagraph"/>
              <w:numPr>
                <w:ilvl w:val="0"/>
                <w:numId w:val="27"/>
              </w:numPr>
              <w:ind w:left="340"/>
              <w:jc w:val="both"/>
              <w:rPr>
                <w:rFonts w:ascii="Times New Roman" w:hAnsi="Times New Roman" w:cs="Times New Roman"/>
                <w:sz w:val="20"/>
                <w:szCs w:val="20"/>
              </w:rPr>
            </w:pPr>
            <w:r w:rsidRPr="004A3B48">
              <w:rPr>
                <w:rFonts w:ascii="Times New Roman" w:hAnsi="Times New Roman" w:cs="Times New Roman"/>
                <w:sz w:val="20"/>
                <w:szCs w:val="20"/>
              </w:rPr>
              <w:t xml:space="preserve">Coffee break for </w:t>
            </w:r>
            <w:r w:rsidRPr="004A3B48">
              <w:rPr>
                <w:rFonts w:ascii="Sylfaen" w:hAnsi="Sylfaen" w:cs="Times New Roman"/>
                <w:sz w:val="20"/>
                <w:szCs w:val="20"/>
                <w:lang w:val="hy-AM"/>
              </w:rPr>
              <w:t>45</w:t>
            </w:r>
            <w:r w:rsidRPr="004A3B48">
              <w:rPr>
                <w:rFonts w:ascii="Times New Roman" w:hAnsi="Times New Roman" w:cs="Times New Roman"/>
                <w:sz w:val="20"/>
                <w:szCs w:val="20"/>
              </w:rPr>
              <w:t xml:space="preserve"> participants</w:t>
            </w:r>
          </w:p>
          <w:p w14:paraId="2927AE4D" w14:textId="77777777" w:rsidR="001C4304" w:rsidRPr="004A3B48" w:rsidRDefault="001C4304" w:rsidP="003C1D00">
            <w:pPr>
              <w:jc w:val="both"/>
              <w:rPr>
                <w:rFonts w:ascii="Times New Roman" w:hAnsi="Times New Roman" w:cs="Times New Roman"/>
                <w:sz w:val="20"/>
                <w:szCs w:val="20"/>
              </w:rPr>
            </w:pPr>
          </w:p>
        </w:tc>
        <w:tc>
          <w:tcPr>
            <w:tcW w:w="1486" w:type="pct"/>
          </w:tcPr>
          <w:p w14:paraId="7256832E" w14:textId="77777777" w:rsidR="001C4304" w:rsidRPr="004A3B48" w:rsidRDefault="001C4304" w:rsidP="003C1D00">
            <w:pPr>
              <w:jc w:val="center"/>
              <w:rPr>
                <w:rFonts w:ascii="Times New Roman" w:hAnsi="Times New Roman" w:cs="Times New Roman"/>
                <w:sz w:val="20"/>
                <w:szCs w:val="20"/>
              </w:rPr>
            </w:pPr>
            <w:r w:rsidRPr="004A3B48">
              <w:rPr>
                <w:rFonts w:ascii="Times New Roman" w:hAnsi="Times New Roman" w:cs="Times New Roman"/>
                <w:sz w:val="20"/>
                <w:szCs w:val="20"/>
              </w:rPr>
              <w:t>2</w:t>
            </w:r>
          </w:p>
        </w:tc>
      </w:tr>
      <w:tr w:rsidR="001C4304" w14:paraId="212F5FF2" w14:textId="77777777" w:rsidTr="001C4304">
        <w:tc>
          <w:tcPr>
            <w:tcW w:w="3514" w:type="pct"/>
          </w:tcPr>
          <w:p w14:paraId="4680F635" w14:textId="77777777" w:rsidR="001C4304" w:rsidRPr="004A3B48" w:rsidRDefault="001C4304" w:rsidP="003C1D00">
            <w:pPr>
              <w:pStyle w:val="ListParagraph"/>
              <w:numPr>
                <w:ilvl w:val="0"/>
                <w:numId w:val="27"/>
              </w:numPr>
              <w:ind w:left="340"/>
              <w:jc w:val="both"/>
              <w:rPr>
                <w:rFonts w:ascii="Times New Roman" w:hAnsi="Times New Roman" w:cs="Times New Roman"/>
                <w:sz w:val="20"/>
                <w:szCs w:val="20"/>
              </w:rPr>
            </w:pPr>
            <w:r w:rsidRPr="004A3B48">
              <w:rPr>
                <w:rFonts w:ascii="Times New Roman" w:hAnsi="Times New Roman" w:cs="Times New Roman"/>
                <w:sz w:val="20"/>
                <w:szCs w:val="20"/>
              </w:rPr>
              <w:t xml:space="preserve">Lunch for </w:t>
            </w:r>
            <w:r w:rsidRPr="004A3B48">
              <w:rPr>
                <w:rFonts w:ascii="Sylfaen" w:hAnsi="Sylfaen" w:cs="Times New Roman"/>
                <w:sz w:val="20"/>
                <w:szCs w:val="20"/>
                <w:lang w:val="hy-AM"/>
              </w:rPr>
              <w:t>45</w:t>
            </w:r>
            <w:r w:rsidRPr="004A3B48">
              <w:rPr>
                <w:rFonts w:ascii="Times New Roman" w:hAnsi="Times New Roman" w:cs="Times New Roman"/>
                <w:sz w:val="20"/>
                <w:szCs w:val="20"/>
              </w:rPr>
              <w:t xml:space="preserve"> participants</w:t>
            </w:r>
          </w:p>
        </w:tc>
        <w:tc>
          <w:tcPr>
            <w:tcW w:w="1486" w:type="pct"/>
          </w:tcPr>
          <w:p w14:paraId="5C721F80" w14:textId="77777777" w:rsidR="001C4304" w:rsidRPr="004A3B48" w:rsidRDefault="001C4304" w:rsidP="003C1D00">
            <w:pPr>
              <w:jc w:val="center"/>
              <w:rPr>
                <w:rFonts w:ascii="Times New Roman" w:hAnsi="Times New Roman" w:cs="Times New Roman"/>
                <w:sz w:val="20"/>
                <w:szCs w:val="20"/>
              </w:rPr>
            </w:pPr>
            <w:r w:rsidRPr="004A3B48">
              <w:rPr>
                <w:rFonts w:ascii="Times New Roman" w:hAnsi="Times New Roman" w:cs="Times New Roman"/>
                <w:sz w:val="20"/>
                <w:szCs w:val="20"/>
              </w:rPr>
              <w:t>1</w:t>
            </w:r>
          </w:p>
        </w:tc>
      </w:tr>
      <w:tr w:rsidR="006E707F" w14:paraId="3AC44E05" w14:textId="77777777" w:rsidTr="001C4304">
        <w:tc>
          <w:tcPr>
            <w:tcW w:w="3514" w:type="pct"/>
          </w:tcPr>
          <w:p w14:paraId="1E21A6E1" w14:textId="0130835C" w:rsidR="006E707F" w:rsidRPr="004A3B48" w:rsidRDefault="006E707F" w:rsidP="003C1D00">
            <w:pPr>
              <w:pStyle w:val="ListParagraph"/>
              <w:numPr>
                <w:ilvl w:val="0"/>
                <w:numId w:val="27"/>
              </w:numPr>
              <w:ind w:left="340"/>
              <w:jc w:val="both"/>
              <w:rPr>
                <w:rFonts w:ascii="Times New Roman" w:hAnsi="Times New Roman" w:cs="Times New Roman"/>
                <w:sz w:val="20"/>
                <w:szCs w:val="20"/>
              </w:rPr>
            </w:pPr>
            <w:r>
              <w:rPr>
                <w:rFonts w:ascii="Times New Roman" w:hAnsi="Times New Roman" w:cs="Times New Roman"/>
                <w:sz w:val="20"/>
                <w:szCs w:val="20"/>
              </w:rPr>
              <w:t>Simultaneous interpretation (Armenian-English)</w:t>
            </w:r>
          </w:p>
        </w:tc>
        <w:tc>
          <w:tcPr>
            <w:tcW w:w="1486" w:type="pct"/>
          </w:tcPr>
          <w:p w14:paraId="0C0BC654" w14:textId="26E47C29" w:rsidR="006E707F" w:rsidRPr="004A3B48" w:rsidRDefault="006E707F" w:rsidP="003C1D00">
            <w:pPr>
              <w:jc w:val="center"/>
              <w:rPr>
                <w:rFonts w:ascii="Times New Roman" w:hAnsi="Times New Roman" w:cs="Times New Roman"/>
                <w:sz w:val="20"/>
                <w:szCs w:val="20"/>
              </w:rPr>
            </w:pPr>
            <w:r>
              <w:rPr>
                <w:rFonts w:ascii="Times New Roman" w:hAnsi="Times New Roman" w:cs="Times New Roman"/>
                <w:sz w:val="20"/>
                <w:szCs w:val="20"/>
              </w:rPr>
              <w:t>8 hours</w:t>
            </w:r>
          </w:p>
        </w:tc>
      </w:tr>
    </w:tbl>
    <w:p w14:paraId="5DEE89C7" w14:textId="089E5AC0" w:rsidR="00A61696" w:rsidRDefault="00A61696" w:rsidP="001248DD">
      <w:pPr>
        <w:jc w:val="both"/>
        <w:rPr>
          <w:rFonts w:ascii="Times New Roman" w:hAnsi="Times New Roman" w:cs="Times New Roman"/>
        </w:rPr>
      </w:pPr>
    </w:p>
    <w:p w14:paraId="4B284213" w14:textId="223FB49D" w:rsidR="0078268A" w:rsidRPr="00E6335E" w:rsidRDefault="0078268A" w:rsidP="001248DD">
      <w:pPr>
        <w:jc w:val="both"/>
        <w:rPr>
          <w:rFonts w:ascii="Times New Roman" w:hAnsi="Times New Roman" w:cs="Times New Roman"/>
        </w:rPr>
      </w:pPr>
      <w:r w:rsidRPr="00E6335E">
        <w:rPr>
          <w:rFonts w:ascii="Times New Roman" w:hAnsi="Times New Roman" w:cs="Times New Roman"/>
        </w:rPr>
        <w:t xml:space="preserve">The tender is valid for </w:t>
      </w:r>
      <w:r w:rsidR="00F00017" w:rsidRPr="00E6335E">
        <w:rPr>
          <w:rFonts w:ascii="Times New Roman" w:hAnsi="Times New Roman" w:cs="Times New Roman"/>
        </w:rPr>
        <w:t>2</w:t>
      </w:r>
      <w:r w:rsidRPr="00E6335E">
        <w:rPr>
          <w:rFonts w:ascii="Times New Roman" w:hAnsi="Times New Roman" w:cs="Times New Roman"/>
        </w:rPr>
        <w:t>0</w:t>
      </w:r>
      <w:r w:rsidR="00AE6FCE" w:rsidRPr="00E6335E">
        <w:rPr>
          <w:rFonts w:ascii="Times New Roman" w:hAnsi="Times New Roman" w:cs="Times New Roman"/>
        </w:rPr>
        <w:t xml:space="preserve"> working</w:t>
      </w:r>
      <w:r w:rsidRPr="00E6335E">
        <w:rPr>
          <w:rFonts w:ascii="Times New Roman" w:hAnsi="Times New Roman" w:cs="Times New Roman"/>
        </w:rPr>
        <w:t xml:space="preserve"> days </w:t>
      </w:r>
      <w:r w:rsidR="0062262B">
        <w:rPr>
          <w:rFonts w:ascii="Times New Roman" w:hAnsi="Times New Roman" w:cs="Times New Roman"/>
        </w:rPr>
        <w:t>starting from the tender announcement dates</w:t>
      </w:r>
      <w:r w:rsidRPr="00E6335E">
        <w:rPr>
          <w:rFonts w:ascii="Times New Roman" w:hAnsi="Times New Roman" w:cs="Times New Roman"/>
        </w:rPr>
        <w:t>.</w:t>
      </w:r>
    </w:p>
    <w:p w14:paraId="22DAEFFC" w14:textId="27A9A9C9" w:rsidR="0078268A" w:rsidRPr="001501F3" w:rsidRDefault="0078268A" w:rsidP="001248DD">
      <w:pPr>
        <w:jc w:val="both"/>
        <w:rPr>
          <w:rFonts w:ascii="Times New Roman" w:hAnsi="Times New Roman" w:cs="Times New Roman"/>
          <w:b/>
          <w:bCs/>
          <w:sz w:val="24"/>
          <w:szCs w:val="24"/>
          <w:lang w:val="en-GB"/>
        </w:rPr>
      </w:pPr>
      <w:r w:rsidRPr="001501F3">
        <w:rPr>
          <w:rFonts w:ascii="Times New Roman" w:hAnsi="Times New Roman" w:cs="Times New Roman"/>
          <w:b/>
          <w:bCs/>
          <w:sz w:val="24"/>
          <w:szCs w:val="24"/>
          <w:lang w:val="en-GB"/>
        </w:rPr>
        <w:t>Eligibility Requirements</w:t>
      </w:r>
    </w:p>
    <w:p w14:paraId="0BDB1DBE" w14:textId="0F0FF2F9" w:rsidR="007A4781" w:rsidRPr="00E6335E" w:rsidRDefault="0078268A" w:rsidP="001248DD">
      <w:pPr>
        <w:jc w:val="both"/>
        <w:rPr>
          <w:rFonts w:ascii="Times New Roman" w:hAnsi="Times New Roman" w:cs="Times New Roman"/>
          <w:sz w:val="24"/>
          <w:szCs w:val="24"/>
          <w:lang w:val="en-GB"/>
        </w:rPr>
      </w:pPr>
      <w:r w:rsidRPr="00E6335E">
        <w:rPr>
          <w:rFonts w:ascii="Times New Roman" w:hAnsi="Times New Roman" w:cs="Times New Roman"/>
          <w:sz w:val="24"/>
          <w:szCs w:val="24"/>
          <w:lang w:val="en-GB"/>
        </w:rPr>
        <w:t>To be eligible for consideration of this tender, you should meet and submit proof of the requirements and documents</w:t>
      </w:r>
      <w:r w:rsidR="00554023" w:rsidRPr="00E6335E">
        <w:rPr>
          <w:rFonts w:ascii="Times New Roman" w:hAnsi="Times New Roman" w:cs="Times New Roman"/>
          <w:sz w:val="24"/>
          <w:szCs w:val="24"/>
          <w:lang w:val="en-GB"/>
        </w:rPr>
        <w:t xml:space="preserve"> presented in Part </w:t>
      </w:r>
      <w:r w:rsidR="00A00359">
        <w:rPr>
          <w:rFonts w:ascii="Times New Roman" w:hAnsi="Times New Roman" w:cs="Times New Roman"/>
          <w:sz w:val="24"/>
          <w:szCs w:val="24"/>
          <w:lang w:val="en-GB"/>
        </w:rPr>
        <w:t>B</w:t>
      </w:r>
      <w:r w:rsidRPr="00E6335E">
        <w:rPr>
          <w:rFonts w:ascii="Times New Roman" w:hAnsi="Times New Roman" w:cs="Times New Roman"/>
          <w:sz w:val="24"/>
          <w:szCs w:val="24"/>
          <w:lang w:val="en-GB"/>
        </w:rPr>
        <w:t>.</w:t>
      </w:r>
    </w:p>
    <w:p w14:paraId="5F74BEAD" w14:textId="538903D3" w:rsidR="0078268A" w:rsidRPr="00E6335E" w:rsidRDefault="0078268A" w:rsidP="001248DD">
      <w:pPr>
        <w:jc w:val="both"/>
        <w:rPr>
          <w:rFonts w:ascii="Times New Roman" w:hAnsi="Times New Roman" w:cs="Times New Roman"/>
          <w:i/>
          <w:iCs/>
          <w:sz w:val="24"/>
          <w:szCs w:val="24"/>
          <w:lang w:val="en-GB"/>
        </w:rPr>
      </w:pPr>
      <w:r w:rsidRPr="00E6335E">
        <w:rPr>
          <w:rFonts w:ascii="Times New Roman" w:hAnsi="Times New Roman" w:cs="Times New Roman"/>
          <w:sz w:val="24"/>
          <w:szCs w:val="24"/>
          <w:lang w:val="en-GB"/>
        </w:rPr>
        <w:t>You should abide to the exclusion criteria and selection criteria specified as a declaration form.</w:t>
      </w:r>
    </w:p>
    <w:p w14:paraId="507394AD" w14:textId="1A8A5071" w:rsidR="00877A8F" w:rsidRDefault="00877A8F" w:rsidP="001248DD">
      <w:pPr>
        <w:jc w:val="both"/>
        <w:rPr>
          <w:rFonts w:ascii="Times New Roman" w:hAnsi="Times New Roman" w:cs="Times New Roman"/>
          <w:color w:val="FF0000"/>
          <w:sz w:val="24"/>
          <w:szCs w:val="24"/>
          <w:lang w:val="en-GB"/>
        </w:rPr>
      </w:pPr>
      <w:r w:rsidRPr="00E6335E">
        <w:rPr>
          <w:rFonts w:ascii="Times New Roman" w:hAnsi="Times New Roman" w:cs="Times New Roman"/>
          <w:sz w:val="24"/>
          <w:szCs w:val="24"/>
          <w:lang w:val="en-GB"/>
        </w:rPr>
        <w:t xml:space="preserve">Please submit the duly completed and signed Form of Tender and Declaration Form electronically </w:t>
      </w:r>
      <w:r w:rsidR="00577651">
        <w:rPr>
          <w:rFonts w:ascii="Times New Roman" w:hAnsi="Times New Roman" w:cs="Times New Roman"/>
          <w:sz w:val="24"/>
          <w:szCs w:val="24"/>
          <w:lang w:val="en-GB"/>
        </w:rPr>
        <w:t xml:space="preserve">to all mentioned </w:t>
      </w:r>
      <w:r w:rsidRPr="00E6335E">
        <w:rPr>
          <w:rFonts w:ascii="Times New Roman" w:hAnsi="Times New Roman" w:cs="Times New Roman"/>
          <w:sz w:val="24"/>
          <w:szCs w:val="24"/>
          <w:lang w:val="en-GB"/>
        </w:rPr>
        <w:t>email</w:t>
      </w:r>
      <w:r w:rsidR="00577651">
        <w:rPr>
          <w:rFonts w:ascii="Times New Roman" w:hAnsi="Times New Roman" w:cs="Times New Roman"/>
          <w:sz w:val="24"/>
          <w:szCs w:val="24"/>
          <w:lang w:val="en-GB"/>
        </w:rPr>
        <w:t>s</w:t>
      </w:r>
      <w:r w:rsidRPr="00E6335E">
        <w:rPr>
          <w:rFonts w:ascii="Times New Roman" w:hAnsi="Times New Roman" w:cs="Times New Roman"/>
          <w:sz w:val="24"/>
          <w:szCs w:val="24"/>
          <w:lang w:val="en-GB"/>
        </w:rPr>
        <w:t xml:space="preserve"> in English no </w:t>
      </w:r>
      <w:r w:rsidR="00475634" w:rsidRPr="00E6335E">
        <w:rPr>
          <w:rFonts w:ascii="Times New Roman" w:hAnsi="Times New Roman" w:cs="Times New Roman"/>
          <w:sz w:val="24"/>
          <w:szCs w:val="24"/>
          <w:lang w:val="en-GB"/>
        </w:rPr>
        <w:t>later</w:t>
      </w:r>
      <w:r w:rsidRPr="00E6335E">
        <w:rPr>
          <w:rFonts w:ascii="Times New Roman" w:hAnsi="Times New Roman" w:cs="Times New Roman"/>
          <w:sz w:val="24"/>
          <w:szCs w:val="24"/>
          <w:lang w:val="en-GB"/>
        </w:rPr>
        <w:t xml:space="preserve"> than </w:t>
      </w:r>
      <w:r w:rsidR="00340593">
        <w:rPr>
          <w:rFonts w:ascii="Times New Roman" w:hAnsi="Times New Roman" w:cs="Times New Roman"/>
          <w:b/>
          <w:bCs/>
          <w:color w:val="FF0000"/>
          <w:sz w:val="24"/>
          <w:szCs w:val="24"/>
          <w:lang w:val="en-GB"/>
        </w:rPr>
        <w:t>July 07</w:t>
      </w:r>
      <w:r w:rsidR="00B24F49" w:rsidRPr="00AF6177">
        <w:rPr>
          <w:rFonts w:ascii="Times New Roman" w:hAnsi="Times New Roman" w:cs="Times New Roman"/>
          <w:b/>
          <w:bCs/>
          <w:color w:val="FF0000"/>
          <w:sz w:val="24"/>
          <w:szCs w:val="24"/>
          <w:lang w:val="en-GB"/>
        </w:rPr>
        <w:t xml:space="preserve">, </w:t>
      </w:r>
      <w:r w:rsidRPr="00AF6177">
        <w:rPr>
          <w:rFonts w:ascii="Times New Roman" w:hAnsi="Times New Roman" w:cs="Times New Roman"/>
          <w:b/>
          <w:bCs/>
          <w:color w:val="FF0000"/>
          <w:sz w:val="24"/>
          <w:szCs w:val="24"/>
          <w:lang w:val="en-GB"/>
        </w:rPr>
        <w:t>202</w:t>
      </w:r>
      <w:r w:rsidR="00B24F49" w:rsidRPr="00AF6177">
        <w:rPr>
          <w:rFonts w:ascii="Times New Roman" w:hAnsi="Times New Roman" w:cs="Times New Roman"/>
          <w:b/>
          <w:bCs/>
          <w:color w:val="FF0000"/>
          <w:sz w:val="24"/>
          <w:szCs w:val="24"/>
          <w:lang w:val="en-GB"/>
        </w:rPr>
        <w:t>1</w:t>
      </w:r>
      <w:r w:rsidR="000D52B9" w:rsidRPr="00AF6177">
        <w:rPr>
          <w:rFonts w:ascii="Times New Roman" w:hAnsi="Times New Roman" w:cs="Times New Roman"/>
          <w:b/>
          <w:bCs/>
          <w:color w:val="FF0000"/>
          <w:sz w:val="24"/>
          <w:szCs w:val="24"/>
          <w:lang w:val="en-GB"/>
        </w:rPr>
        <w:t xml:space="preserve">, </w:t>
      </w:r>
      <w:r w:rsidRPr="00AF6177">
        <w:rPr>
          <w:rFonts w:ascii="Times New Roman" w:hAnsi="Times New Roman" w:cs="Times New Roman"/>
          <w:b/>
          <w:bCs/>
          <w:color w:val="FF0000"/>
          <w:sz w:val="24"/>
          <w:szCs w:val="24"/>
          <w:lang w:val="en-GB"/>
        </w:rPr>
        <w:t>18</w:t>
      </w:r>
      <w:r w:rsidR="00BE41D4" w:rsidRPr="00AF6177">
        <w:rPr>
          <w:rFonts w:ascii="Times New Roman" w:hAnsi="Times New Roman" w:cs="Times New Roman"/>
          <w:b/>
          <w:bCs/>
          <w:color w:val="FF0000"/>
          <w:sz w:val="24"/>
          <w:szCs w:val="24"/>
          <w:lang w:val="en-GB"/>
        </w:rPr>
        <w:t>:</w:t>
      </w:r>
      <w:r w:rsidRPr="00AF6177">
        <w:rPr>
          <w:rFonts w:ascii="Times New Roman" w:hAnsi="Times New Roman" w:cs="Times New Roman"/>
          <w:b/>
          <w:bCs/>
          <w:color w:val="FF0000"/>
          <w:sz w:val="24"/>
          <w:szCs w:val="24"/>
          <w:lang w:val="en-GB"/>
        </w:rPr>
        <w:t>00</w:t>
      </w:r>
      <w:r w:rsidR="000D52B9" w:rsidRPr="00AF6177">
        <w:rPr>
          <w:rFonts w:ascii="Times New Roman" w:hAnsi="Times New Roman" w:cs="Times New Roman"/>
          <w:b/>
          <w:bCs/>
          <w:color w:val="FF0000"/>
          <w:sz w:val="24"/>
          <w:szCs w:val="24"/>
          <w:lang w:val="en-GB"/>
        </w:rPr>
        <w:t xml:space="preserve"> o’clock</w:t>
      </w:r>
      <w:r w:rsidRPr="00AF6177">
        <w:rPr>
          <w:rFonts w:ascii="Times New Roman" w:hAnsi="Times New Roman" w:cs="Times New Roman"/>
          <w:color w:val="FF0000"/>
          <w:sz w:val="24"/>
          <w:szCs w:val="24"/>
          <w:lang w:val="en-GB"/>
        </w:rPr>
        <w:t>.</w:t>
      </w:r>
    </w:p>
    <w:p w14:paraId="0B8B34CC" w14:textId="77777777" w:rsidR="00577651" w:rsidRPr="00026C6A" w:rsidRDefault="006A0E95" w:rsidP="00577651">
      <w:pPr>
        <w:pStyle w:val="ListParagraph"/>
        <w:numPr>
          <w:ilvl w:val="0"/>
          <w:numId w:val="28"/>
        </w:numPr>
        <w:spacing w:after="0"/>
      </w:pPr>
      <w:hyperlink r:id="rId9" w:history="1">
        <w:r w:rsidR="00577651" w:rsidRPr="00026C6A">
          <w:rPr>
            <w:rStyle w:val="Hyperlink"/>
          </w:rPr>
          <w:t>lilith@icare.am</w:t>
        </w:r>
      </w:hyperlink>
      <w:r w:rsidR="00577651" w:rsidRPr="00026C6A">
        <w:t xml:space="preserve"> </w:t>
      </w:r>
      <w:r w:rsidR="00577651">
        <w:rPr>
          <w:lang w:val="hy-AM"/>
        </w:rPr>
        <w:t>,</w:t>
      </w:r>
    </w:p>
    <w:p w14:paraId="767538CB" w14:textId="77777777" w:rsidR="00577651" w:rsidRPr="00026C6A" w:rsidRDefault="006A0E95" w:rsidP="00577651">
      <w:pPr>
        <w:pStyle w:val="ListParagraph"/>
        <w:numPr>
          <w:ilvl w:val="0"/>
          <w:numId w:val="28"/>
        </w:numPr>
        <w:spacing w:after="0"/>
      </w:pPr>
      <w:hyperlink r:id="rId10" w:history="1">
        <w:r w:rsidR="00577651" w:rsidRPr="00026C6A">
          <w:rPr>
            <w:rStyle w:val="Hyperlink"/>
          </w:rPr>
          <w:t>lilithavdalyan@gmail.com</w:t>
        </w:r>
      </w:hyperlink>
      <w:r w:rsidR="00577651">
        <w:rPr>
          <w:lang w:val="hy-AM"/>
        </w:rPr>
        <w:t xml:space="preserve"> ,</w:t>
      </w:r>
    </w:p>
    <w:p w14:paraId="0A10B6EA" w14:textId="05F6A3D0" w:rsidR="00577651" w:rsidRPr="00026C6A" w:rsidRDefault="006A0E95" w:rsidP="00577651">
      <w:pPr>
        <w:pStyle w:val="ListParagraph"/>
        <w:numPr>
          <w:ilvl w:val="0"/>
          <w:numId w:val="28"/>
        </w:numPr>
      </w:pPr>
      <w:hyperlink r:id="rId11" w:history="1">
        <w:r w:rsidR="00577651" w:rsidRPr="00026C6A">
          <w:rPr>
            <w:rStyle w:val="Hyperlink"/>
          </w:rPr>
          <w:t>ahovhannisyanarmenia@gmail.com</w:t>
        </w:r>
      </w:hyperlink>
      <w:r w:rsidR="00577651" w:rsidRPr="00026C6A">
        <w:rPr>
          <w:lang w:val="hy-AM"/>
        </w:rPr>
        <w:t xml:space="preserve"> </w:t>
      </w:r>
      <w:r w:rsidR="005F5214">
        <w:t>.</w:t>
      </w:r>
    </w:p>
    <w:p w14:paraId="429D71DA" w14:textId="02859168" w:rsidR="008B5D20" w:rsidRPr="00CD4D8C" w:rsidRDefault="008B5D20" w:rsidP="001248DD">
      <w:pPr>
        <w:jc w:val="both"/>
        <w:rPr>
          <w:rFonts w:ascii="Times New Roman" w:hAnsi="Times New Roman" w:cs="Times New Roman"/>
          <w:sz w:val="24"/>
          <w:szCs w:val="24"/>
          <w:lang w:val="en-GB"/>
        </w:rPr>
      </w:pPr>
      <w:r w:rsidRPr="00E6335E">
        <w:rPr>
          <w:rFonts w:ascii="Times New Roman" w:hAnsi="Times New Roman" w:cs="Times New Roman"/>
          <w:sz w:val="24"/>
          <w:szCs w:val="24"/>
          <w:lang w:val="en-GB"/>
        </w:rPr>
        <w:t xml:space="preserve">Please notice, that the selection will be done based on the </w:t>
      </w:r>
      <w:r w:rsidRPr="00533618">
        <w:rPr>
          <w:rFonts w:ascii="Times New Roman" w:hAnsi="Times New Roman" w:cs="Times New Roman"/>
          <w:b/>
          <w:bCs/>
          <w:color w:val="FF0000"/>
          <w:sz w:val="24"/>
          <w:szCs w:val="24"/>
          <w:lang w:val="en-GB"/>
        </w:rPr>
        <w:t>best value for the proposed money</w:t>
      </w:r>
      <w:r w:rsidR="00DF56CE">
        <w:rPr>
          <w:rFonts w:ascii="Times New Roman" w:hAnsi="Times New Roman" w:cs="Times New Roman"/>
          <w:b/>
          <w:bCs/>
          <w:color w:val="FF0000"/>
          <w:sz w:val="24"/>
          <w:szCs w:val="24"/>
          <w:lang w:val="en-GB"/>
        </w:rPr>
        <w:t xml:space="preserve"> (ANNEX 1)</w:t>
      </w:r>
      <w:r w:rsidRPr="00533618">
        <w:rPr>
          <w:rFonts w:ascii="Times New Roman" w:hAnsi="Times New Roman" w:cs="Times New Roman"/>
          <w:color w:val="FF0000"/>
          <w:sz w:val="24"/>
          <w:szCs w:val="24"/>
          <w:lang w:val="en-GB"/>
        </w:rPr>
        <w:t>.</w:t>
      </w:r>
    </w:p>
    <w:p w14:paraId="3B7CEEDB" w14:textId="473CB646" w:rsidR="008B5D20" w:rsidRPr="00E6335E" w:rsidRDefault="00877A8F" w:rsidP="001248DD">
      <w:pPr>
        <w:jc w:val="both"/>
        <w:rPr>
          <w:rFonts w:ascii="Times New Roman" w:hAnsi="Times New Roman" w:cs="Times New Roman"/>
          <w:i/>
          <w:iCs/>
          <w:sz w:val="24"/>
          <w:szCs w:val="24"/>
          <w:lang w:val="en-GB"/>
        </w:rPr>
      </w:pPr>
      <w:r w:rsidRPr="00E6335E">
        <w:rPr>
          <w:rFonts w:ascii="Times New Roman" w:hAnsi="Times New Roman" w:cs="Times New Roman"/>
          <w:sz w:val="24"/>
          <w:szCs w:val="24"/>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7460D48D" w14:textId="7F29703F" w:rsidR="00D8797E" w:rsidRPr="00E6335E" w:rsidRDefault="00877A8F" w:rsidP="001248DD">
      <w:pPr>
        <w:jc w:val="both"/>
        <w:rPr>
          <w:rFonts w:ascii="Times New Roman" w:hAnsi="Times New Roman" w:cs="Times New Roman"/>
          <w:i/>
          <w:iCs/>
          <w:sz w:val="24"/>
          <w:szCs w:val="24"/>
          <w:lang w:val="en-GB"/>
        </w:rPr>
      </w:pPr>
      <w:r w:rsidRPr="00E6335E">
        <w:rPr>
          <w:rFonts w:ascii="Times New Roman" w:hAnsi="Times New Roman" w:cs="Times New Roman"/>
          <w:i/>
          <w:iCs/>
          <w:sz w:val="24"/>
          <w:szCs w:val="24"/>
          <w:lang w:val="en-GB"/>
        </w:rPr>
        <w:t>We hope this opportunity is of interest to you and we look forward to hearing from you soon</w:t>
      </w:r>
      <w:r w:rsidR="00AE6FCE" w:rsidRPr="00E6335E">
        <w:rPr>
          <w:rFonts w:ascii="Times New Roman" w:hAnsi="Times New Roman" w:cs="Times New Roman"/>
          <w:i/>
          <w:iCs/>
          <w:sz w:val="24"/>
          <w:szCs w:val="24"/>
          <w:lang w:val="en-GB"/>
        </w:rPr>
        <w:t>.</w:t>
      </w:r>
    </w:p>
    <w:p w14:paraId="126DA90F" w14:textId="77777777" w:rsidR="009730B3" w:rsidRDefault="009730B3" w:rsidP="004A3B48">
      <w:pPr>
        <w:jc w:val="both"/>
        <w:rPr>
          <w:rFonts w:ascii="Times New Roman" w:hAnsi="Times New Roman" w:cs="Times New Roman"/>
          <w:sz w:val="24"/>
          <w:szCs w:val="24"/>
          <w:lang w:val="en-GB"/>
        </w:rPr>
      </w:pPr>
    </w:p>
    <w:p w14:paraId="7D2BC82A" w14:textId="3C83504F" w:rsidR="006874C3" w:rsidRPr="00E6335E" w:rsidRDefault="006874C3" w:rsidP="00895E07">
      <w:pPr>
        <w:jc w:val="right"/>
        <w:rPr>
          <w:rFonts w:ascii="Times New Roman" w:hAnsi="Times New Roman" w:cs="Times New Roman"/>
          <w:sz w:val="24"/>
          <w:szCs w:val="24"/>
          <w:lang w:val="en-GB"/>
        </w:rPr>
      </w:pPr>
      <w:r w:rsidRPr="00E6335E">
        <w:rPr>
          <w:rFonts w:ascii="Times New Roman" w:hAnsi="Times New Roman" w:cs="Times New Roman"/>
          <w:sz w:val="24"/>
          <w:szCs w:val="24"/>
          <w:lang w:val="en-GB"/>
        </w:rPr>
        <w:t xml:space="preserve">Date: </w:t>
      </w:r>
      <w:r w:rsidR="0013615C">
        <w:rPr>
          <w:rFonts w:ascii="Times New Roman" w:hAnsi="Times New Roman" w:cs="Times New Roman"/>
          <w:sz w:val="24"/>
          <w:szCs w:val="24"/>
          <w:lang w:val="en-GB"/>
        </w:rPr>
        <w:t>22</w:t>
      </w:r>
      <w:r w:rsidRPr="00E6335E">
        <w:rPr>
          <w:rFonts w:ascii="Times New Roman" w:hAnsi="Times New Roman" w:cs="Times New Roman"/>
          <w:sz w:val="24"/>
          <w:szCs w:val="24"/>
          <w:lang w:val="en-GB"/>
        </w:rPr>
        <w:t>.</w:t>
      </w:r>
      <w:r w:rsidR="00A33782">
        <w:rPr>
          <w:rFonts w:ascii="Times New Roman" w:hAnsi="Times New Roman" w:cs="Times New Roman"/>
          <w:sz w:val="24"/>
          <w:szCs w:val="24"/>
          <w:lang w:val="en-GB"/>
        </w:rPr>
        <w:t>0</w:t>
      </w:r>
      <w:r w:rsidR="0013615C">
        <w:rPr>
          <w:rFonts w:ascii="Times New Roman" w:hAnsi="Times New Roman" w:cs="Times New Roman"/>
          <w:sz w:val="24"/>
          <w:szCs w:val="24"/>
          <w:lang w:val="en-GB"/>
        </w:rPr>
        <w:t>6</w:t>
      </w:r>
      <w:r w:rsidRPr="00E6335E">
        <w:rPr>
          <w:rFonts w:ascii="Times New Roman" w:hAnsi="Times New Roman" w:cs="Times New Roman"/>
          <w:sz w:val="24"/>
          <w:szCs w:val="24"/>
          <w:lang w:val="en-GB"/>
        </w:rPr>
        <w:t>.202</w:t>
      </w:r>
      <w:r w:rsidR="00A33782">
        <w:rPr>
          <w:rFonts w:ascii="Times New Roman" w:hAnsi="Times New Roman" w:cs="Times New Roman"/>
          <w:sz w:val="24"/>
          <w:szCs w:val="24"/>
          <w:lang w:val="en-GB"/>
        </w:rPr>
        <w:t>1</w:t>
      </w:r>
    </w:p>
    <w:p w14:paraId="7F4863D6" w14:textId="12F7F0D3" w:rsidR="00224C24" w:rsidRPr="00E6335E" w:rsidRDefault="00C513A0" w:rsidP="001248DD">
      <w:pPr>
        <w:jc w:val="both"/>
        <w:rPr>
          <w:rFonts w:ascii="Times New Roman" w:hAnsi="Times New Roman" w:cs="Times New Roman"/>
          <w:b/>
          <w:bCs/>
          <w:sz w:val="24"/>
          <w:szCs w:val="24"/>
        </w:rPr>
      </w:pPr>
      <w:r w:rsidRPr="00E6335E">
        <w:rPr>
          <w:rFonts w:ascii="Times New Roman" w:hAnsi="Times New Roman" w:cs="Times New Roman"/>
          <w:b/>
          <w:bCs/>
          <w:sz w:val="24"/>
          <w:szCs w:val="24"/>
        </w:rPr>
        <w:t>Lilit Avdalyan</w:t>
      </w:r>
    </w:p>
    <w:p w14:paraId="172AFA30" w14:textId="678C5AE7" w:rsidR="00224C24" w:rsidRPr="00E6335E" w:rsidRDefault="006874C3" w:rsidP="001248DD">
      <w:pPr>
        <w:spacing w:after="0" w:line="24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 xml:space="preserve">Project </w:t>
      </w:r>
      <w:r w:rsidR="00C513A0" w:rsidRPr="00E6335E">
        <w:rPr>
          <w:rFonts w:ascii="Times New Roman" w:hAnsi="Times New Roman" w:cs="Times New Roman"/>
          <w:b/>
          <w:bCs/>
          <w:sz w:val="24"/>
          <w:szCs w:val="24"/>
        </w:rPr>
        <w:t>Coordinator</w:t>
      </w:r>
    </w:p>
    <w:p w14:paraId="45235198" w14:textId="7188A161" w:rsidR="00FA55A0" w:rsidRPr="00E6335E" w:rsidRDefault="00FA55A0" w:rsidP="001248DD">
      <w:pPr>
        <w:spacing w:after="0"/>
        <w:jc w:val="both"/>
        <w:rPr>
          <w:rStyle w:val="gmaildefault"/>
          <w:rFonts w:ascii="Times New Roman" w:hAnsi="Times New Roman" w:cs="Times New Roman"/>
          <w:color w:val="000000"/>
          <w:sz w:val="24"/>
          <w:szCs w:val="24"/>
        </w:rPr>
      </w:pPr>
      <w:r w:rsidRPr="00E6335E">
        <w:rPr>
          <w:rStyle w:val="gmaildefault"/>
          <w:rFonts w:ascii="Times New Roman" w:hAnsi="Times New Roman" w:cs="Times New Roman"/>
          <w:color w:val="000000"/>
          <w:sz w:val="24"/>
          <w:szCs w:val="24"/>
        </w:rPr>
        <w:t>Cross-Border Alliance for Climate-Smart and Green Agriculture in the Black Sea Basin (AGREEN</w:t>
      </w:r>
      <w:r w:rsidR="005B38C6">
        <w:rPr>
          <w:rStyle w:val="gmaildefault"/>
          <w:rFonts w:ascii="Times New Roman" w:hAnsi="Times New Roman" w:cs="Times New Roman"/>
          <w:color w:val="000000"/>
          <w:sz w:val="24"/>
          <w:szCs w:val="24"/>
        </w:rPr>
        <w:t>, BSB-1135</w:t>
      </w:r>
      <w:r w:rsidRPr="00E6335E">
        <w:rPr>
          <w:rStyle w:val="gmaildefault"/>
          <w:rFonts w:ascii="Times New Roman" w:hAnsi="Times New Roman" w:cs="Times New Roman"/>
          <w:color w:val="000000"/>
          <w:sz w:val="24"/>
          <w:szCs w:val="24"/>
        </w:rPr>
        <w:t xml:space="preserve">) project </w:t>
      </w:r>
    </w:p>
    <w:p w14:paraId="6845698B" w14:textId="3D896B0C" w:rsidR="006874C3" w:rsidRPr="00E6335E" w:rsidRDefault="00FA55A0" w:rsidP="001248DD">
      <w:pPr>
        <w:spacing w:after="0"/>
        <w:jc w:val="both"/>
        <w:rPr>
          <w:rFonts w:ascii="Times New Roman" w:hAnsi="Times New Roman" w:cs="Times New Roman"/>
          <w:color w:val="000000"/>
          <w:sz w:val="24"/>
          <w:szCs w:val="24"/>
          <w:lang w:val="hy-AM"/>
        </w:rPr>
      </w:pPr>
      <w:r w:rsidRPr="00E6335E">
        <w:rPr>
          <w:rStyle w:val="gmaildefault"/>
          <w:rFonts w:ascii="Times New Roman" w:hAnsi="Times New Roman" w:cs="Times New Roman"/>
          <w:color w:val="000000"/>
          <w:sz w:val="24"/>
          <w:szCs w:val="24"/>
        </w:rPr>
        <w:t xml:space="preserve">International Center for Agribusiness Research and Education </w:t>
      </w:r>
      <w:r w:rsidR="001B31BC" w:rsidRPr="00E6335E">
        <w:rPr>
          <w:rFonts w:ascii="Times New Roman" w:hAnsi="Times New Roman" w:cs="Times New Roman"/>
          <w:color w:val="000000"/>
          <w:sz w:val="24"/>
          <w:szCs w:val="24"/>
        </w:rPr>
        <w:t>(</w:t>
      </w:r>
      <w:r w:rsidR="006874C3" w:rsidRPr="00E6335E">
        <w:rPr>
          <w:rFonts w:ascii="Times New Roman" w:hAnsi="Times New Roman" w:cs="Times New Roman"/>
          <w:color w:val="000000"/>
          <w:sz w:val="24"/>
          <w:szCs w:val="24"/>
        </w:rPr>
        <w:t>ICARE</w:t>
      </w:r>
      <w:r w:rsidR="001B31BC" w:rsidRPr="00E6335E">
        <w:rPr>
          <w:rFonts w:ascii="Times New Roman" w:hAnsi="Times New Roman" w:cs="Times New Roman"/>
          <w:color w:val="000000"/>
          <w:sz w:val="24"/>
          <w:szCs w:val="24"/>
        </w:rPr>
        <w:t>)</w:t>
      </w:r>
      <w:r w:rsidR="006874C3" w:rsidRPr="00E6335E">
        <w:rPr>
          <w:rFonts w:ascii="Times New Roman" w:hAnsi="Times New Roman" w:cs="Times New Roman"/>
          <w:color w:val="000000"/>
          <w:sz w:val="24"/>
          <w:szCs w:val="24"/>
        </w:rPr>
        <w:t xml:space="preserve"> Foundation</w:t>
      </w:r>
    </w:p>
    <w:p w14:paraId="49EEDBCD" w14:textId="77777777" w:rsidR="006874C3" w:rsidRPr="00E6335E" w:rsidRDefault="006874C3" w:rsidP="001248DD">
      <w:pPr>
        <w:spacing w:after="0"/>
        <w:jc w:val="both"/>
        <w:rPr>
          <w:rFonts w:ascii="Times New Roman" w:hAnsi="Times New Roman" w:cs="Times New Roman"/>
          <w:sz w:val="24"/>
          <w:szCs w:val="24"/>
        </w:rPr>
      </w:pPr>
      <w:r w:rsidRPr="00E6335E">
        <w:rPr>
          <w:rFonts w:ascii="Times New Roman" w:hAnsi="Times New Roman" w:cs="Times New Roman"/>
          <w:color w:val="000000"/>
          <w:sz w:val="24"/>
          <w:szCs w:val="24"/>
        </w:rPr>
        <w:t>74 Teryan Str., 0009 Yerevan, Armenia</w:t>
      </w:r>
    </w:p>
    <w:p w14:paraId="6B732D4C" w14:textId="30493488" w:rsidR="006874C3" w:rsidRPr="00E6335E" w:rsidRDefault="006874C3" w:rsidP="001248DD">
      <w:pPr>
        <w:spacing w:after="0"/>
        <w:jc w:val="both"/>
        <w:rPr>
          <w:rFonts w:ascii="Times New Roman" w:hAnsi="Times New Roman" w:cs="Times New Roman"/>
          <w:color w:val="000000"/>
          <w:sz w:val="24"/>
          <w:szCs w:val="24"/>
        </w:rPr>
      </w:pPr>
      <w:r w:rsidRPr="00E6335E">
        <w:rPr>
          <w:rFonts w:ascii="Times New Roman" w:hAnsi="Times New Roman" w:cs="Times New Roman"/>
          <w:color w:val="000000"/>
          <w:sz w:val="24"/>
          <w:szCs w:val="24"/>
        </w:rPr>
        <w:t>Tel.: +37410</w:t>
      </w:r>
      <w:r w:rsidR="007A4781" w:rsidRPr="00E6335E">
        <w:rPr>
          <w:rFonts w:ascii="Times New Roman" w:hAnsi="Times New Roman" w:cs="Times New Roman"/>
          <w:color w:val="000000"/>
          <w:sz w:val="24"/>
          <w:szCs w:val="24"/>
        </w:rPr>
        <w:t xml:space="preserve"> </w:t>
      </w:r>
      <w:r w:rsidRPr="00E6335E">
        <w:rPr>
          <w:rFonts w:ascii="Times New Roman" w:hAnsi="Times New Roman" w:cs="Times New Roman"/>
          <w:color w:val="000000"/>
          <w:sz w:val="24"/>
          <w:szCs w:val="24"/>
        </w:rPr>
        <w:t>52 28 39, 56 41 77</w:t>
      </w:r>
    </w:p>
    <w:p w14:paraId="03712073" w14:textId="78E42229" w:rsidR="007A6AC4" w:rsidRPr="00E6335E" w:rsidRDefault="007A6AC4" w:rsidP="001248DD">
      <w:pPr>
        <w:spacing w:after="0"/>
        <w:jc w:val="both"/>
        <w:rPr>
          <w:rFonts w:ascii="Times New Roman" w:hAnsi="Times New Roman" w:cs="Times New Roman"/>
          <w:color w:val="000000"/>
          <w:sz w:val="24"/>
          <w:szCs w:val="24"/>
        </w:rPr>
      </w:pPr>
      <w:r w:rsidRPr="00E6335E">
        <w:rPr>
          <w:rFonts w:ascii="Times New Roman" w:hAnsi="Times New Roman" w:cs="Times New Roman"/>
          <w:color w:val="000000"/>
          <w:sz w:val="24"/>
          <w:szCs w:val="24"/>
        </w:rPr>
        <w:t>Mobile: +374 96 996633</w:t>
      </w:r>
    </w:p>
    <w:p w14:paraId="2C60FAA9" w14:textId="4191693F" w:rsidR="009D3105" w:rsidRPr="00E6335E" w:rsidRDefault="006874C3">
      <w:pPr>
        <w:rPr>
          <w:rFonts w:ascii="Times New Roman" w:hAnsi="Times New Roman" w:cs="Times New Roman"/>
          <w:b/>
          <w:bCs/>
          <w:sz w:val="24"/>
          <w:szCs w:val="24"/>
        </w:rPr>
      </w:pPr>
      <w:r w:rsidRPr="00E6335E">
        <w:rPr>
          <w:rFonts w:ascii="Times New Roman" w:hAnsi="Times New Roman" w:cs="Times New Roman"/>
          <w:color w:val="000000"/>
          <w:sz w:val="24"/>
          <w:szCs w:val="24"/>
        </w:rPr>
        <w:t>E-mail: </w:t>
      </w:r>
      <w:hyperlink r:id="rId12" w:history="1">
        <w:r w:rsidR="005910B7" w:rsidRPr="00E6335E">
          <w:rPr>
            <w:rStyle w:val="Hyperlink"/>
            <w:rFonts w:ascii="Times New Roman" w:hAnsi="Times New Roman" w:cs="Times New Roman"/>
            <w:sz w:val="24"/>
            <w:szCs w:val="24"/>
          </w:rPr>
          <w:t>lilith@icare.am</w:t>
        </w:r>
      </w:hyperlink>
      <w:r w:rsidR="007A4781" w:rsidRPr="00E6335E">
        <w:rPr>
          <w:rFonts w:ascii="Times New Roman" w:hAnsi="Times New Roman" w:cs="Times New Roman"/>
          <w:color w:val="000000"/>
          <w:sz w:val="24"/>
          <w:szCs w:val="24"/>
        </w:rPr>
        <w:t xml:space="preserve"> </w:t>
      </w:r>
      <w:r w:rsidR="009D3105" w:rsidRPr="00E6335E">
        <w:rPr>
          <w:rFonts w:ascii="Times New Roman" w:hAnsi="Times New Roman" w:cs="Times New Roman"/>
          <w:b/>
          <w:bCs/>
          <w:sz w:val="24"/>
          <w:szCs w:val="24"/>
        </w:rPr>
        <w:br w:type="page"/>
      </w:r>
    </w:p>
    <w:p w14:paraId="0020AA72" w14:textId="1291DDC1" w:rsidR="008A3ECB" w:rsidRPr="00E6335E" w:rsidRDefault="009D3105" w:rsidP="00162222">
      <w:pPr>
        <w:pStyle w:val="Heading1"/>
        <w:rPr>
          <w:rFonts w:ascii="Times New Roman" w:hAnsi="Times New Roman" w:cs="Times New Roman"/>
        </w:rPr>
      </w:pPr>
      <w:r w:rsidRPr="00E6335E">
        <w:rPr>
          <w:rFonts w:ascii="Times New Roman" w:hAnsi="Times New Roman" w:cs="Times New Roman"/>
        </w:rPr>
        <w:lastRenderedPageBreak/>
        <w:t xml:space="preserve">PART </w:t>
      </w:r>
      <w:r w:rsidR="00A00359">
        <w:rPr>
          <w:rFonts w:ascii="Times New Roman" w:hAnsi="Times New Roman" w:cs="Times New Roman"/>
        </w:rPr>
        <w:t>B</w:t>
      </w:r>
      <w:r w:rsidRPr="00E6335E">
        <w:rPr>
          <w:rFonts w:ascii="Times New Roman" w:hAnsi="Times New Roman" w:cs="Times New Roman"/>
        </w:rPr>
        <w:t xml:space="preserve">. </w:t>
      </w:r>
      <w:r w:rsidR="00B3195B" w:rsidRPr="00E6335E">
        <w:rPr>
          <w:rFonts w:ascii="Times New Roman" w:hAnsi="Times New Roman" w:cs="Times New Roman"/>
        </w:rPr>
        <w:t>FORMAT OF THE OFFER TO BE SUBMITTED</w:t>
      </w:r>
    </w:p>
    <w:p w14:paraId="712E1E17" w14:textId="27F94B2D" w:rsidR="00476C40" w:rsidRPr="00E6335E" w:rsidRDefault="00476C40" w:rsidP="00162222">
      <w:pPr>
        <w:pStyle w:val="Heading2"/>
        <w:rPr>
          <w:rFonts w:ascii="Times New Roman" w:hAnsi="Times New Roman" w:cs="Times New Roman"/>
          <w:noProof/>
        </w:rPr>
      </w:pPr>
      <w:r w:rsidRPr="00E6335E">
        <w:rPr>
          <w:rFonts w:ascii="Times New Roman" w:hAnsi="Times New Roman" w:cs="Times New Roman"/>
          <w:noProof/>
        </w:rPr>
        <w:t>Declaration on honour on</w:t>
      </w:r>
      <w:r w:rsidR="00162222" w:rsidRPr="00E6335E">
        <w:rPr>
          <w:rFonts w:ascii="Times New Roman" w:hAnsi="Times New Roman" w:cs="Times New Roman"/>
          <w:noProof/>
        </w:rPr>
        <w:t xml:space="preserve"> </w:t>
      </w:r>
      <w:r w:rsidRPr="00E6335E">
        <w:rPr>
          <w:rFonts w:ascii="Times New Roman" w:hAnsi="Times New Roman" w:cs="Times New Roman"/>
          <w:noProof/>
        </w:rPr>
        <w:t>exclusion criteria and selection criteria</w:t>
      </w:r>
    </w:p>
    <w:p w14:paraId="11454621" w14:textId="77777777" w:rsidR="00476C40" w:rsidRPr="00E6335E" w:rsidRDefault="00476C40" w:rsidP="001248DD">
      <w:pPr>
        <w:spacing w:before="100" w:beforeAutospacing="1" w:after="100" w:afterAutospacing="1"/>
        <w:jc w:val="both"/>
        <w:rPr>
          <w:rFonts w:ascii="Times New Roman" w:hAnsi="Times New Roman" w:cs="Times New Roman"/>
          <w:noProof/>
        </w:rPr>
      </w:pPr>
      <w:r w:rsidRPr="00E6335E">
        <w:rPr>
          <w:rFonts w:ascii="Times New Roman" w:hAnsi="Times New Roman" w:cs="Times New Roman"/>
          <w:noProof/>
        </w:rPr>
        <w:t>The undersigned [</w:t>
      </w:r>
      <w:r w:rsidRPr="00E6335E">
        <w:rPr>
          <w:rFonts w:ascii="Times New Roman" w:hAnsi="Times New Roman" w:cs="Times New Roman"/>
          <w:i/>
          <w:noProof/>
          <w:highlight w:val="yellow"/>
        </w:rPr>
        <w:t>insert name of the signatory of this form</w:t>
      </w:r>
      <w:r w:rsidRPr="00E6335E">
        <w:rPr>
          <w:rFonts w:ascii="Times New Roman" w:hAnsi="Times New Roman"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E6335E" w14:paraId="06B07FF4" w14:textId="77777777" w:rsidTr="00476C40">
        <w:tc>
          <w:tcPr>
            <w:tcW w:w="3369" w:type="dxa"/>
            <w:shd w:val="clear" w:color="auto" w:fill="auto"/>
          </w:tcPr>
          <w:p w14:paraId="29A01783"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w:t>
            </w:r>
            <w:r w:rsidRPr="00E6335E">
              <w:rPr>
                <w:rFonts w:ascii="Times New Roman" w:hAnsi="Times New Roman" w:cs="Times New Roman"/>
                <w:i/>
                <w:noProof/>
              </w:rPr>
              <w:t>only for natural persons</w:t>
            </w:r>
            <w:r w:rsidRPr="00E6335E">
              <w:rPr>
                <w:rFonts w:ascii="Times New Roman" w:hAnsi="Times New Roman" w:cs="Times New Roman"/>
                <w:noProof/>
              </w:rPr>
              <w:t>) himself or herself</w:t>
            </w:r>
          </w:p>
        </w:tc>
        <w:tc>
          <w:tcPr>
            <w:tcW w:w="6378" w:type="dxa"/>
            <w:shd w:val="clear" w:color="auto" w:fill="auto"/>
          </w:tcPr>
          <w:p w14:paraId="7DB2C6EA"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w:t>
            </w:r>
            <w:r w:rsidRPr="00E6335E">
              <w:rPr>
                <w:rFonts w:ascii="Times New Roman" w:hAnsi="Times New Roman" w:cs="Times New Roman"/>
                <w:i/>
                <w:noProof/>
              </w:rPr>
              <w:t>only for legal persons</w:t>
            </w:r>
            <w:r w:rsidRPr="00E6335E">
              <w:rPr>
                <w:rFonts w:ascii="Times New Roman" w:hAnsi="Times New Roman" w:cs="Times New Roman"/>
                <w:noProof/>
              </w:rPr>
              <w:t xml:space="preserve">) the following legal person: </w:t>
            </w:r>
          </w:p>
          <w:p w14:paraId="4E860667" w14:textId="77777777" w:rsidR="00476C40" w:rsidRPr="00E6335E" w:rsidRDefault="00476C40" w:rsidP="001248DD">
            <w:pPr>
              <w:jc w:val="both"/>
              <w:rPr>
                <w:rFonts w:ascii="Times New Roman" w:hAnsi="Times New Roman" w:cs="Times New Roman"/>
                <w:noProof/>
              </w:rPr>
            </w:pPr>
          </w:p>
        </w:tc>
      </w:tr>
      <w:tr w:rsidR="00476C40" w:rsidRPr="00E6335E" w14:paraId="54ABAEB1" w14:textId="77777777" w:rsidTr="00476C40">
        <w:tc>
          <w:tcPr>
            <w:tcW w:w="3369" w:type="dxa"/>
            <w:shd w:val="clear" w:color="auto" w:fill="auto"/>
          </w:tcPr>
          <w:p w14:paraId="3C2961A6" w14:textId="77777777" w:rsidR="00476C40" w:rsidRPr="00E6335E" w:rsidRDefault="00476C40" w:rsidP="001248DD">
            <w:pPr>
              <w:jc w:val="both"/>
              <w:rPr>
                <w:rFonts w:ascii="Times New Roman" w:hAnsi="Times New Roman" w:cs="Times New Roman"/>
              </w:rPr>
            </w:pPr>
            <w:r w:rsidRPr="00E6335E">
              <w:rPr>
                <w:rFonts w:ascii="Times New Roman" w:hAnsi="Times New Roman" w:cs="Times New Roman"/>
              </w:rPr>
              <w:t xml:space="preserve">ID or passport number: </w:t>
            </w:r>
          </w:p>
          <w:p w14:paraId="1A93E504" w14:textId="77777777" w:rsidR="00476C40" w:rsidRPr="00E6335E" w:rsidRDefault="00476C40" w:rsidP="001248DD">
            <w:pPr>
              <w:jc w:val="both"/>
              <w:rPr>
                <w:rFonts w:ascii="Times New Roman" w:hAnsi="Times New Roman" w:cs="Times New Roman"/>
                <w:noProof/>
              </w:rPr>
            </w:pPr>
          </w:p>
          <w:p w14:paraId="36C57769"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(‘the person’)</w:t>
            </w:r>
          </w:p>
        </w:tc>
        <w:tc>
          <w:tcPr>
            <w:tcW w:w="6378" w:type="dxa"/>
            <w:shd w:val="clear" w:color="auto" w:fill="auto"/>
          </w:tcPr>
          <w:p w14:paraId="5082D062" w14:textId="77777777" w:rsidR="00476C40" w:rsidRPr="00E6335E" w:rsidRDefault="00476C40" w:rsidP="001248DD">
            <w:pPr>
              <w:jc w:val="both"/>
              <w:rPr>
                <w:rFonts w:ascii="Times New Roman" w:hAnsi="Times New Roman" w:cs="Times New Roman"/>
                <w:b/>
              </w:rPr>
            </w:pPr>
            <w:r w:rsidRPr="00E6335E">
              <w:rPr>
                <w:rFonts w:ascii="Times New Roman" w:hAnsi="Times New Roman" w:cs="Times New Roman"/>
              </w:rPr>
              <w:t>Full official name:</w:t>
            </w:r>
          </w:p>
          <w:p w14:paraId="45812641" w14:textId="77777777" w:rsidR="00476C40" w:rsidRPr="00E6335E" w:rsidRDefault="00476C40" w:rsidP="001248DD">
            <w:pPr>
              <w:jc w:val="both"/>
              <w:rPr>
                <w:rFonts w:ascii="Times New Roman" w:hAnsi="Times New Roman" w:cs="Times New Roman"/>
              </w:rPr>
            </w:pPr>
            <w:r w:rsidRPr="00E6335E">
              <w:rPr>
                <w:rFonts w:ascii="Times New Roman" w:hAnsi="Times New Roman" w:cs="Times New Roman"/>
              </w:rPr>
              <w:t xml:space="preserve">Official legal form: </w:t>
            </w:r>
          </w:p>
          <w:p w14:paraId="06A55F9D" w14:textId="77777777" w:rsidR="00476C40" w:rsidRPr="00E6335E" w:rsidRDefault="00476C40" w:rsidP="001248DD">
            <w:pPr>
              <w:jc w:val="both"/>
              <w:rPr>
                <w:rFonts w:ascii="Times New Roman" w:hAnsi="Times New Roman" w:cs="Times New Roman"/>
                <w:b/>
              </w:rPr>
            </w:pPr>
            <w:r w:rsidRPr="00E6335E">
              <w:rPr>
                <w:rFonts w:ascii="Times New Roman" w:hAnsi="Times New Roman" w:cs="Times New Roman"/>
              </w:rPr>
              <w:t>Statutory registration number</w:t>
            </w:r>
            <w:r w:rsidRPr="00E6335E">
              <w:rPr>
                <w:rFonts w:ascii="Times New Roman" w:hAnsi="Times New Roman" w:cs="Times New Roman"/>
                <w:b/>
              </w:rPr>
              <w:t xml:space="preserve">: </w:t>
            </w:r>
          </w:p>
          <w:p w14:paraId="1151AEE7" w14:textId="77777777" w:rsidR="00476C40" w:rsidRPr="00E6335E" w:rsidRDefault="00476C40" w:rsidP="001248DD">
            <w:pPr>
              <w:jc w:val="both"/>
              <w:rPr>
                <w:rFonts w:ascii="Times New Roman" w:hAnsi="Times New Roman" w:cs="Times New Roman"/>
                <w:b/>
              </w:rPr>
            </w:pPr>
            <w:r w:rsidRPr="00E6335E">
              <w:rPr>
                <w:rFonts w:ascii="Times New Roman" w:hAnsi="Times New Roman" w:cs="Times New Roman"/>
              </w:rPr>
              <w:t xml:space="preserve">Full official address: </w:t>
            </w:r>
          </w:p>
          <w:p w14:paraId="05AF957C" w14:textId="77777777" w:rsidR="00476C40" w:rsidRPr="00E6335E" w:rsidRDefault="00476C40" w:rsidP="001248DD">
            <w:pPr>
              <w:jc w:val="both"/>
              <w:rPr>
                <w:rFonts w:ascii="Times New Roman" w:hAnsi="Times New Roman" w:cs="Times New Roman"/>
              </w:rPr>
            </w:pPr>
            <w:r w:rsidRPr="00E6335E">
              <w:rPr>
                <w:rFonts w:ascii="Times New Roman" w:hAnsi="Times New Roman" w:cs="Times New Roman"/>
              </w:rPr>
              <w:t xml:space="preserve">VAT registration number: </w:t>
            </w:r>
          </w:p>
          <w:p w14:paraId="3C06670D" w14:textId="77777777" w:rsidR="00476C40" w:rsidRPr="00E6335E" w:rsidRDefault="00476C40" w:rsidP="001248DD">
            <w:pPr>
              <w:jc w:val="both"/>
              <w:rPr>
                <w:rFonts w:ascii="Times New Roman" w:hAnsi="Times New Roman" w:cs="Times New Roman"/>
                <w:noProof/>
              </w:rPr>
            </w:pPr>
          </w:p>
          <w:p w14:paraId="5CAC2F9E" w14:textId="77777777" w:rsidR="00476C40" w:rsidRPr="00E6335E" w:rsidRDefault="00476C40" w:rsidP="001248DD">
            <w:pPr>
              <w:jc w:val="both"/>
              <w:rPr>
                <w:rFonts w:ascii="Times New Roman" w:hAnsi="Times New Roman" w:cs="Times New Roman"/>
                <w:noProof/>
              </w:rPr>
            </w:pPr>
            <w:r w:rsidRPr="00E6335E">
              <w:rPr>
                <w:rFonts w:ascii="Times New Roman" w:hAnsi="Times New Roman" w:cs="Times New Roman"/>
                <w:noProof/>
              </w:rPr>
              <w:t>(‘the person’)</w:t>
            </w:r>
          </w:p>
        </w:tc>
      </w:tr>
      <w:tr w:rsidR="00850019" w:rsidRPr="00E6335E" w14:paraId="2D00F084" w14:textId="77777777" w:rsidTr="00476C40">
        <w:tc>
          <w:tcPr>
            <w:tcW w:w="3369" w:type="dxa"/>
            <w:shd w:val="clear" w:color="auto" w:fill="auto"/>
          </w:tcPr>
          <w:p w14:paraId="14299BFC" w14:textId="0D393457" w:rsidR="00850019" w:rsidRPr="00E6335E" w:rsidRDefault="00850019" w:rsidP="001248DD">
            <w:pPr>
              <w:jc w:val="both"/>
              <w:rPr>
                <w:rFonts w:ascii="Times New Roman" w:hAnsi="Times New Roman" w:cs="Times New Roman"/>
              </w:rPr>
            </w:pPr>
            <w:r>
              <w:rPr>
                <w:rFonts w:ascii="Times New Roman" w:hAnsi="Times New Roman" w:cs="Times New Roman"/>
              </w:rPr>
              <w:t>Contact information</w:t>
            </w:r>
          </w:p>
        </w:tc>
        <w:tc>
          <w:tcPr>
            <w:tcW w:w="6378" w:type="dxa"/>
            <w:shd w:val="clear" w:color="auto" w:fill="auto"/>
          </w:tcPr>
          <w:p w14:paraId="417C555B" w14:textId="3CB92C22" w:rsidR="00850019" w:rsidRDefault="00850019" w:rsidP="001248DD">
            <w:pPr>
              <w:jc w:val="both"/>
              <w:rPr>
                <w:rFonts w:ascii="Times New Roman" w:hAnsi="Times New Roman" w:cs="Times New Roman"/>
              </w:rPr>
            </w:pPr>
            <w:r>
              <w:rPr>
                <w:rFonts w:ascii="Times New Roman" w:hAnsi="Times New Roman" w:cs="Times New Roman"/>
              </w:rPr>
              <w:t>Contact person:</w:t>
            </w:r>
          </w:p>
          <w:p w14:paraId="658891AD" w14:textId="25C461CC" w:rsidR="00850019" w:rsidRDefault="00850019" w:rsidP="001248DD">
            <w:pPr>
              <w:jc w:val="both"/>
              <w:rPr>
                <w:rFonts w:ascii="Times New Roman" w:hAnsi="Times New Roman" w:cs="Times New Roman"/>
              </w:rPr>
            </w:pPr>
            <w:r>
              <w:rPr>
                <w:rFonts w:ascii="Times New Roman" w:hAnsi="Times New Roman" w:cs="Times New Roman"/>
              </w:rPr>
              <w:t>Tel.:</w:t>
            </w:r>
          </w:p>
          <w:p w14:paraId="708B614B" w14:textId="43246020" w:rsidR="00850019" w:rsidRDefault="00850019" w:rsidP="001248DD">
            <w:pPr>
              <w:jc w:val="both"/>
              <w:rPr>
                <w:rFonts w:ascii="Times New Roman" w:hAnsi="Times New Roman" w:cs="Times New Roman"/>
              </w:rPr>
            </w:pPr>
            <w:r>
              <w:rPr>
                <w:rFonts w:ascii="Times New Roman" w:hAnsi="Times New Roman" w:cs="Times New Roman"/>
              </w:rPr>
              <w:t>Mobile:</w:t>
            </w:r>
          </w:p>
          <w:p w14:paraId="1B51D263" w14:textId="3B2986C7" w:rsidR="00850019" w:rsidRPr="00E6335E" w:rsidRDefault="00850019" w:rsidP="001248DD">
            <w:pPr>
              <w:jc w:val="both"/>
              <w:rPr>
                <w:rFonts w:ascii="Times New Roman" w:hAnsi="Times New Roman" w:cs="Times New Roman"/>
              </w:rPr>
            </w:pPr>
            <w:r>
              <w:rPr>
                <w:rFonts w:ascii="Times New Roman" w:hAnsi="Times New Roman" w:cs="Times New Roman"/>
              </w:rPr>
              <w:t>Email:</w:t>
            </w:r>
          </w:p>
        </w:tc>
      </w:tr>
    </w:tbl>
    <w:p w14:paraId="5959A486" w14:textId="77777777" w:rsidR="00476C40" w:rsidRPr="00E6335E" w:rsidRDefault="00476C40" w:rsidP="001248DD">
      <w:pPr>
        <w:jc w:val="both"/>
        <w:rPr>
          <w:rFonts w:ascii="Times New Roman" w:hAnsi="Times New Roman" w:cs="Times New Roman"/>
          <w:i/>
        </w:rPr>
      </w:pPr>
    </w:p>
    <w:p w14:paraId="5479AFC6" w14:textId="2A1D8CE9"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 xml:space="preserve">I – Situations of exclusion concerning </w:t>
      </w:r>
      <w:r w:rsidRPr="00E6335E">
        <w:rPr>
          <w:rFonts w:ascii="Times New Roman" w:hAnsi="Times New Roman" w:cs="Times New Roman"/>
          <w:b/>
          <w:bCs/>
          <w:noProof/>
          <w:u w:val="single"/>
        </w:rPr>
        <w:t>the person</w:t>
      </w:r>
      <w:r w:rsidR="009F1698" w:rsidRPr="00E6335E">
        <w:rPr>
          <w:rFonts w:ascii="Times New Roman" w:hAnsi="Times New Roman" w:cs="Times New Roman"/>
          <w:b/>
          <w:bCs/>
          <w:noProof/>
          <w:u w:val="single"/>
        </w:rPr>
        <w:t xml:space="preserve">  </w:t>
      </w:r>
    </w:p>
    <w:p w14:paraId="5B591ACA" w14:textId="77777777" w:rsidR="00476C40" w:rsidRPr="00E6335E" w:rsidRDefault="00476C40" w:rsidP="001248DD">
      <w:pPr>
        <w:jc w:val="both"/>
        <w:rPr>
          <w:rFonts w:ascii="Times New Roman" w:hAnsi="Times New Roman"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E6335E" w14:paraId="331F817E" w14:textId="77777777" w:rsidTr="00476C40">
        <w:tc>
          <w:tcPr>
            <w:tcW w:w="8238" w:type="dxa"/>
            <w:shd w:val="clear" w:color="auto" w:fill="auto"/>
          </w:tcPr>
          <w:p w14:paraId="0465ABC0" w14:textId="77777777" w:rsidR="00476C40" w:rsidRPr="00E6335E" w:rsidRDefault="00476C40" w:rsidP="001248DD">
            <w:pPr>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E6335E" w:rsidRDefault="00476C40" w:rsidP="001248DD">
            <w:pPr>
              <w:spacing w:before="40" w:after="40"/>
              <w:ind w:left="142"/>
              <w:jc w:val="both"/>
              <w:rPr>
                <w:rFonts w:ascii="Times New Roman" w:hAnsi="Times New Roman" w:cs="Times New Roman"/>
                <w:noProof/>
              </w:rPr>
            </w:pPr>
            <w:r w:rsidRPr="00E6335E">
              <w:rPr>
                <w:rFonts w:ascii="Times New Roman" w:hAnsi="Times New Roman" w:cs="Times New Roman"/>
                <w:noProof/>
              </w:rPr>
              <w:t>YES</w:t>
            </w:r>
          </w:p>
        </w:tc>
        <w:tc>
          <w:tcPr>
            <w:tcW w:w="705" w:type="dxa"/>
            <w:shd w:val="clear" w:color="auto" w:fill="auto"/>
          </w:tcPr>
          <w:p w14:paraId="39B014EC" w14:textId="77777777" w:rsidR="00476C40" w:rsidRPr="00E6335E" w:rsidRDefault="00476C40" w:rsidP="001248DD">
            <w:pPr>
              <w:spacing w:before="40" w:after="40"/>
              <w:ind w:left="142"/>
              <w:jc w:val="both"/>
              <w:rPr>
                <w:rFonts w:ascii="Times New Roman" w:hAnsi="Times New Roman" w:cs="Times New Roman"/>
                <w:noProof/>
              </w:rPr>
            </w:pPr>
            <w:r w:rsidRPr="00E6335E">
              <w:rPr>
                <w:rFonts w:ascii="Times New Roman" w:hAnsi="Times New Roman" w:cs="Times New Roman"/>
                <w:noProof/>
              </w:rPr>
              <w:t>NO</w:t>
            </w:r>
          </w:p>
        </w:tc>
      </w:tr>
      <w:tr w:rsidR="00476C40" w:rsidRPr="00E6335E" w14:paraId="1742CCDD" w14:textId="77777777" w:rsidTr="00476C40">
        <w:tc>
          <w:tcPr>
            <w:tcW w:w="8238" w:type="dxa"/>
            <w:shd w:val="clear" w:color="auto" w:fill="auto"/>
          </w:tcPr>
          <w:p w14:paraId="5AB79DDB" w14:textId="77777777" w:rsidR="00476C40" w:rsidRPr="00E6335E" w:rsidRDefault="00476C40" w:rsidP="001248DD">
            <w:pPr>
              <w:pStyle w:val="Text1"/>
              <w:numPr>
                <w:ilvl w:val="0"/>
                <w:numId w:val="18"/>
              </w:numPr>
              <w:spacing w:before="40" w:after="40"/>
              <w:rPr>
                <w:noProof/>
              </w:rPr>
            </w:pPr>
            <w:r w:rsidRPr="00E6335E">
              <w:rPr>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310B3D7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CE16DE6" w14:textId="77777777" w:rsidTr="00476C40">
        <w:tc>
          <w:tcPr>
            <w:tcW w:w="8238" w:type="dxa"/>
            <w:shd w:val="clear" w:color="auto" w:fill="auto"/>
          </w:tcPr>
          <w:p w14:paraId="78B9F5B3" w14:textId="77777777" w:rsidR="00476C40" w:rsidRPr="00E6335E" w:rsidRDefault="00476C40" w:rsidP="001248DD">
            <w:pPr>
              <w:pStyle w:val="Text1"/>
              <w:numPr>
                <w:ilvl w:val="0"/>
                <w:numId w:val="18"/>
              </w:numPr>
              <w:spacing w:before="40" w:after="40"/>
              <w:rPr>
                <w:noProof/>
              </w:rPr>
            </w:pPr>
            <w:r w:rsidRPr="00E6335E">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bookmarkStart w:id="2" w:name="Check1"/>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bookmarkEnd w:id="2"/>
          </w:p>
        </w:tc>
        <w:tc>
          <w:tcPr>
            <w:tcW w:w="705" w:type="dxa"/>
            <w:shd w:val="clear" w:color="auto" w:fill="auto"/>
          </w:tcPr>
          <w:p w14:paraId="40FE0A6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8132088" w14:textId="77777777" w:rsidTr="00476C40">
        <w:tc>
          <w:tcPr>
            <w:tcW w:w="8238" w:type="dxa"/>
            <w:shd w:val="clear" w:color="auto" w:fill="auto"/>
          </w:tcPr>
          <w:p w14:paraId="1F420D03" w14:textId="77777777" w:rsidR="00476C40" w:rsidRPr="00E6335E" w:rsidRDefault="00476C40" w:rsidP="001248DD">
            <w:pPr>
              <w:pStyle w:val="Text1"/>
              <w:numPr>
                <w:ilvl w:val="0"/>
                <w:numId w:val="18"/>
              </w:numPr>
              <w:spacing w:before="40" w:after="40"/>
              <w:rPr>
                <w:noProof/>
              </w:rPr>
            </w:pPr>
            <w:r w:rsidRPr="00E6335E">
              <w:rPr>
                <w:noProof/>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w:t>
            </w:r>
            <w:r w:rsidRPr="00E6335E">
              <w:rPr>
                <w:noProof/>
              </w:rPr>
              <w:lastRenderedPageBreak/>
              <w:t>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E6335E" w:rsidRDefault="00476C40" w:rsidP="001248DD">
            <w:pPr>
              <w:spacing w:before="240" w:after="120"/>
              <w:jc w:val="both"/>
              <w:rPr>
                <w:rFonts w:ascii="Times New Roman" w:hAnsi="Times New Roman" w:cs="Times New Roman"/>
                <w:noProof/>
              </w:rPr>
            </w:pPr>
          </w:p>
        </w:tc>
      </w:tr>
      <w:tr w:rsidR="00476C40" w:rsidRPr="00E6335E" w14:paraId="7207065F" w14:textId="77777777" w:rsidTr="00476C40">
        <w:tc>
          <w:tcPr>
            <w:tcW w:w="8238" w:type="dxa"/>
            <w:shd w:val="clear" w:color="auto" w:fill="auto"/>
          </w:tcPr>
          <w:p w14:paraId="40D3DF24" w14:textId="77777777" w:rsidR="00476C40" w:rsidRPr="00E6335E" w:rsidRDefault="00476C40" w:rsidP="001248DD">
            <w:pPr>
              <w:pStyle w:val="Text1"/>
              <w:spacing w:before="40" w:after="40"/>
              <w:ind w:left="709"/>
              <w:rPr>
                <w:noProof/>
              </w:rPr>
            </w:pPr>
            <w:bookmarkStart w:id="3" w:name="_DV_C368"/>
            <w:r w:rsidRPr="00E6335E">
              <w:rPr>
                <w:color w:val="000000"/>
              </w:rPr>
              <w:t>(i) fraudulently or negligently misrepresenting information required for the verification of the absence of grounds for exclusion or the fulfilment of eligibility or selection criteria or in the performance of a contract or an agreement;</w:t>
            </w:r>
            <w:bookmarkEnd w:id="3"/>
          </w:p>
        </w:tc>
        <w:tc>
          <w:tcPr>
            <w:tcW w:w="812" w:type="dxa"/>
            <w:shd w:val="clear" w:color="auto" w:fill="auto"/>
          </w:tcPr>
          <w:p w14:paraId="1B244AD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5A57B6A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FEF2477" w14:textId="77777777" w:rsidTr="00476C40">
        <w:tc>
          <w:tcPr>
            <w:tcW w:w="8238" w:type="dxa"/>
            <w:shd w:val="clear" w:color="auto" w:fill="auto"/>
          </w:tcPr>
          <w:p w14:paraId="128C6553" w14:textId="77777777" w:rsidR="00476C40" w:rsidRPr="00E6335E" w:rsidRDefault="00476C40" w:rsidP="001248DD">
            <w:pPr>
              <w:pStyle w:val="Text1"/>
              <w:spacing w:before="40" w:after="40"/>
              <w:ind w:left="709"/>
              <w:rPr>
                <w:noProof/>
              </w:rPr>
            </w:pPr>
            <w:bookmarkStart w:id="4" w:name="_DV_C369"/>
            <w:r w:rsidRPr="00E6335E">
              <w:rPr>
                <w:color w:val="000000"/>
              </w:rPr>
              <w:t>(ii) entering into agreement with other persons with the aim of distorting competition;</w:t>
            </w:r>
            <w:bookmarkEnd w:id="4"/>
          </w:p>
        </w:tc>
        <w:tc>
          <w:tcPr>
            <w:tcW w:w="812" w:type="dxa"/>
            <w:shd w:val="clear" w:color="auto" w:fill="auto"/>
          </w:tcPr>
          <w:p w14:paraId="2F17C98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3E9B894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D8F851C" w14:textId="77777777" w:rsidTr="00476C40">
        <w:tc>
          <w:tcPr>
            <w:tcW w:w="8238" w:type="dxa"/>
            <w:shd w:val="clear" w:color="auto" w:fill="auto"/>
          </w:tcPr>
          <w:p w14:paraId="4456CCBC" w14:textId="77777777" w:rsidR="00476C40" w:rsidRPr="00E6335E" w:rsidRDefault="00476C40" w:rsidP="001248DD">
            <w:pPr>
              <w:pStyle w:val="Text1"/>
              <w:spacing w:before="40" w:after="40"/>
              <w:ind w:left="709"/>
              <w:rPr>
                <w:noProof/>
              </w:rPr>
            </w:pPr>
            <w:bookmarkStart w:id="5" w:name="_DV_C371"/>
            <w:r w:rsidRPr="00E6335E">
              <w:rPr>
                <w:color w:val="000000"/>
              </w:rPr>
              <w:t>(iii) violating intellectual property rights;</w:t>
            </w:r>
            <w:bookmarkEnd w:id="5"/>
          </w:p>
        </w:tc>
        <w:tc>
          <w:tcPr>
            <w:tcW w:w="812" w:type="dxa"/>
            <w:shd w:val="clear" w:color="auto" w:fill="auto"/>
          </w:tcPr>
          <w:p w14:paraId="50F92A8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1E15BE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797DB79" w14:textId="77777777" w:rsidTr="00476C40">
        <w:tc>
          <w:tcPr>
            <w:tcW w:w="8238" w:type="dxa"/>
            <w:shd w:val="clear" w:color="auto" w:fill="auto"/>
          </w:tcPr>
          <w:p w14:paraId="45F254FF" w14:textId="77777777" w:rsidR="00476C40" w:rsidRPr="00E6335E" w:rsidRDefault="00476C40" w:rsidP="001248DD">
            <w:pPr>
              <w:pStyle w:val="Text1"/>
              <w:spacing w:before="40" w:after="40"/>
              <w:ind w:left="709"/>
              <w:rPr>
                <w:noProof/>
              </w:rPr>
            </w:pPr>
            <w:bookmarkStart w:id="6" w:name="_DV_C372"/>
            <w:r w:rsidRPr="00E6335E">
              <w:rPr>
                <w:color w:val="000000"/>
              </w:rPr>
              <w:t>(iv) attempting to influence the decision-making process of the contracting authority during the award procedure;</w:t>
            </w:r>
            <w:bookmarkEnd w:id="6"/>
          </w:p>
        </w:tc>
        <w:tc>
          <w:tcPr>
            <w:tcW w:w="812" w:type="dxa"/>
            <w:shd w:val="clear" w:color="auto" w:fill="auto"/>
          </w:tcPr>
          <w:p w14:paraId="7CB3929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00C013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EFBBBAB" w14:textId="77777777" w:rsidTr="00476C40">
        <w:tc>
          <w:tcPr>
            <w:tcW w:w="8238" w:type="dxa"/>
            <w:shd w:val="clear" w:color="auto" w:fill="auto"/>
          </w:tcPr>
          <w:p w14:paraId="57CB7CC9" w14:textId="77777777" w:rsidR="00476C40" w:rsidRPr="00E6335E" w:rsidRDefault="00476C40" w:rsidP="001248DD">
            <w:pPr>
              <w:pStyle w:val="Text1"/>
              <w:spacing w:before="40" w:after="40"/>
              <w:ind w:left="709"/>
              <w:rPr>
                <w:color w:val="000000"/>
              </w:rPr>
            </w:pPr>
            <w:bookmarkStart w:id="7" w:name="_DV_C373"/>
            <w:r w:rsidRPr="00E6335E">
              <w:rPr>
                <w:color w:val="000000"/>
                <w:lang w:eastAsia="en-GB"/>
              </w:rPr>
              <w:t xml:space="preserve">(v) attempting to obtain confidential information that may confer upon </w:t>
            </w:r>
            <w:proofErr w:type="gramStart"/>
            <w:r w:rsidRPr="00E6335E">
              <w:rPr>
                <w:color w:val="000000"/>
                <w:lang w:eastAsia="en-GB"/>
              </w:rPr>
              <w:t>it</w:t>
            </w:r>
            <w:proofErr w:type="gramEnd"/>
            <w:r w:rsidRPr="00E6335E">
              <w:rPr>
                <w:color w:val="000000"/>
                <w:lang w:eastAsia="en-GB"/>
              </w:rPr>
              <w:t xml:space="preserve"> undue advantages in the award procedure</w:t>
            </w:r>
            <w:bookmarkEnd w:id="7"/>
            <w:r w:rsidRPr="00E6335E">
              <w:rPr>
                <w:b/>
                <w:i/>
                <w:color w:val="000000"/>
                <w:lang w:eastAsia="en-GB"/>
              </w:rPr>
              <w:t xml:space="preserve">; </w:t>
            </w:r>
          </w:p>
        </w:tc>
        <w:tc>
          <w:tcPr>
            <w:tcW w:w="812" w:type="dxa"/>
            <w:shd w:val="clear" w:color="auto" w:fill="auto"/>
          </w:tcPr>
          <w:p w14:paraId="347EFDF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6E1C97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634CF948" w14:textId="77777777" w:rsidTr="00476C40">
        <w:tc>
          <w:tcPr>
            <w:tcW w:w="8238" w:type="dxa"/>
            <w:shd w:val="clear" w:color="auto" w:fill="auto"/>
          </w:tcPr>
          <w:p w14:paraId="3A5B613E" w14:textId="77777777" w:rsidR="00476C40" w:rsidRPr="00E6335E" w:rsidRDefault="00476C40" w:rsidP="001248DD">
            <w:pPr>
              <w:pStyle w:val="Text1"/>
              <w:numPr>
                <w:ilvl w:val="0"/>
                <w:numId w:val="18"/>
              </w:numPr>
              <w:spacing w:before="40" w:after="40"/>
              <w:ind w:left="357" w:hanging="357"/>
              <w:rPr>
                <w:color w:val="000000"/>
                <w:lang w:eastAsia="en-GB"/>
              </w:rPr>
            </w:pPr>
            <w:r w:rsidRPr="00E6335E">
              <w:rPr>
                <w:noProof/>
              </w:rPr>
              <w:t>it has been established by a final judgement that the person is guilty of any of the following:</w:t>
            </w:r>
          </w:p>
        </w:tc>
        <w:tc>
          <w:tcPr>
            <w:tcW w:w="1517" w:type="dxa"/>
            <w:gridSpan w:val="2"/>
            <w:shd w:val="clear" w:color="auto" w:fill="auto"/>
          </w:tcPr>
          <w:p w14:paraId="5EAE645C" w14:textId="77777777" w:rsidR="00476C40" w:rsidRPr="00E6335E" w:rsidRDefault="00476C40" w:rsidP="001248DD">
            <w:pPr>
              <w:spacing w:before="240" w:after="120"/>
              <w:jc w:val="both"/>
              <w:rPr>
                <w:rFonts w:ascii="Times New Roman" w:hAnsi="Times New Roman" w:cs="Times New Roman"/>
                <w:noProof/>
              </w:rPr>
            </w:pPr>
          </w:p>
        </w:tc>
      </w:tr>
      <w:tr w:rsidR="00476C40" w:rsidRPr="00E6335E" w14:paraId="2E7CD85C" w14:textId="77777777" w:rsidTr="00476C40">
        <w:tc>
          <w:tcPr>
            <w:tcW w:w="8238" w:type="dxa"/>
            <w:shd w:val="clear" w:color="auto" w:fill="auto"/>
          </w:tcPr>
          <w:p w14:paraId="1B043386" w14:textId="77777777" w:rsidR="00476C40" w:rsidRPr="00E6335E" w:rsidRDefault="00476C40" w:rsidP="001248DD">
            <w:pPr>
              <w:pStyle w:val="Text1"/>
              <w:spacing w:before="40" w:after="40"/>
              <w:ind w:left="709"/>
              <w:rPr>
                <w:noProof/>
              </w:rPr>
            </w:pPr>
            <w:r w:rsidRPr="00E6335E">
              <w:rPr>
                <w:color w:val="000000"/>
              </w:rPr>
              <w:t>(i) fraud, within the meaning of Article 3 of Directive (EU) 2017/1371 and Article 1 of the Convention on the protection of the European Communities' financial interests, drawn up by the Council Act of 26 July 1995</w:t>
            </w:r>
            <w:bookmarkStart w:id="8" w:name="_DV_C378"/>
            <w:r w:rsidRPr="00E6335E">
              <w:rPr>
                <w:color w:val="000000"/>
              </w:rPr>
              <w:t>;</w:t>
            </w:r>
            <w:bookmarkEnd w:id="8"/>
          </w:p>
        </w:tc>
        <w:tc>
          <w:tcPr>
            <w:tcW w:w="812" w:type="dxa"/>
            <w:shd w:val="clear" w:color="auto" w:fill="auto"/>
          </w:tcPr>
          <w:p w14:paraId="0B39528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311FDD62"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772A0A19" w14:textId="77777777" w:rsidTr="00476C40">
        <w:tc>
          <w:tcPr>
            <w:tcW w:w="8238" w:type="dxa"/>
            <w:shd w:val="clear" w:color="auto" w:fill="auto"/>
          </w:tcPr>
          <w:p w14:paraId="06852082" w14:textId="77777777" w:rsidR="00476C40" w:rsidRPr="00E6335E" w:rsidRDefault="00476C40" w:rsidP="001248DD">
            <w:pPr>
              <w:pStyle w:val="Text1"/>
              <w:spacing w:before="40" w:after="40"/>
              <w:ind w:left="709"/>
              <w:rPr>
                <w:noProof/>
              </w:rPr>
            </w:pPr>
            <w:bookmarkStart w:id="9" w:name="_DV_C379"/>
            <w:r w:rsidRPr="00E6335E">
              <w:rPr>
                <w:color w:val="000000"/>
              </w:rPr>
              <w:t>(ii) corruption, as defined in Article 4(2) of Directive (EU) 2017/1371 or active corruption within the meaning of Article 3 of the Convention on the fight against corruption involving officials of the European Communities or officials of Member States</w:t>
            </w:r>
            <w:bookmarkStart w:id="10" w:name="_DV_C381"/>
            <w:bookmarkEnd w:id="9"/>
            <w:r w:rsidRPr="00E6335E">
              <w:rPr>
                <w:color w:val="000000"/>
              </w:rPr>
              <w:t xml:space="preserve"> of the European Union, drawn up by the Council Act of 26 May 1997, or conduct referred to in Article 2(1) of Council Framework Decision 2003/568/JHA</w:t>
            </w:r>
            <w:bookmarkStart w:id="11" w:name="_DV_C383"/>
            <w:bookmarkEnd w:id="10"/>
            <w:r w:rsidRPr="00E6335E">
              <w:rPr>
                <w:color w:val="000000"/>
              </w:rPr>
              <w:t>, as well as corruption as defined in other applicable laws;</w:t>
            </w:r>
            <w:bookmarkEnd w:id="11"/>
          </w:p>
        </w:tc>
        <w:tc>
          <w:tcPr>
            <w:tcW w:w="812" w:type="dxa"/>
            <w:shd w:val="clear" w:color="auto" w:fill="auto"/>
          </w:tcPr>
          <w:p w14:paraId="3C3CE1F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6B55FD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754C969" w14:textId="77777777" w:rsidTr="00476C40">
        <w:tc>
          <w:tcPr>
            <w:tcW w:w="8238" w:type="dxa"/>
            <w:shd w:val="clear" w:color="auto" w:fill="auto"/>
          </w:tcPr>
          <w:p w14:paraId="22D2693B" w14:textId="77777777" w:rsidR="00476C40" w:rsidRPr="00E6335E" w:rsidRDefault="00476C40" w:rsidP="001248DD">
            <w:pPr>
              <w:pStyle w:val="Text1"/>
              <w:spacing w:before="40" w:after="40"/>
              <w:ind w:left="709"/>
              <w:rPr>
                <w:noProof/>
              </w:rPr>
            </w:pPr>
            <w:bookmarkStart w:id="12" w:name="_DV_C384"/>
            <w:r w:rsidRPr="00E6335E">
              <w:rPr>
                <w:color w:val="000000"/>
                <w:lang w:eastAsia="en-GB"/>
              </w:rPr>
              <w:t>(iii)</w:t>
            </w:r>
            <w:bookmarkStart w:id="13" w:name="_DV_M250"/>
            <w:bookmarkEnd w:id="12"/>
            <w:bookmarkEnd w:id="13"/>
            <w:r w:rsidRPr="00E6335E">
              <w:rPr>
                <w:color w:val="000000"/>
                <w:lang w:eastAsia="en-GB"/>
              </w:rPr>
              <w:t xml:space="preserve"> conduct related to a criminal organisation, </w:t>
            </w:r>
            <w:bookmarkStart w:id="14" w:name="_DV_C385"/>
            <w:r w:rsidRPr="00E6335E">
              <w:rPr>
                <w:color w:val="000000"/>
                <w:lang w:eastAsia="en-GB"/>
              </w:rPr>
              <w:t>as referred to in Article 2 of Council Framework Decision 2008/841/JHA</w:t>
            </w:r>
            <w:bookmarkStart w:id="15" w:name="_DV_C387"/>
            <w:bookmarkEnd w:id="14"/>
            <w:r w:rsidRPr="00E6335E">
              <w:rPr>
                <w:color w:val="000000"/>
                <w:lang w:eastAsia="en-GB"/>
              </w:rPr>
              <w:t>;</w:t>
            </w:r>
            <w:bookmarkEnd w:id="15"/>
          </w:p>
        </w:tc>
        <w:tc>
          <w:tcPr>
            <w:tcW w:w="812" w:type="dxa"/>
            <w:shd w:val="clear" w:color="auto" w:fill="auto"/>
          </w:tcPr>
          <w:p w14:paraId="7D1BB18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2A778C7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064A0967" w14:textId="77777777" w:rsidTr="00476C40">
        <w:tc>
          <w:tcPr>
            <w:tcW w:w="8238" w:type="dxa"/>
            <w:shd w:val="clear" w:color="auto" w:fill="auto"/>
          </w:tcPr>
          <w:p w14:paraId="1ABF979D" w14:textId="77777777" w:rsidR="00476C40" w:rsidRPr="00E6335E" w:rsidRDefault="00476C40" w:rsidP="001248DD">
            <w:pPr>
              <w:pStyle w:val="Text1"/>
              <w:spacing w:before="40" w:after="40"/>
              <w:ind w:left="709"/>
              <w:rPr>
                <w:noProof/>
              </w:rPr>
            </w:pPr>
            <w:r w:rsidRPr="00E6335E">
              <w:rPr>
                <w:color w:val="000000"/>
              </w:rPr>
              <w:t>(iv)</w:t>
            </w:r>
            <w:bookmarkStart w:id="16" w:name="_DV_M251"/>
            <w:bookmarkEnd w:id="16"/>
            <w:r w:rsidRPr="00E6335E">
              <w:rPr>
                <w:color w:val="000000"/>
              </w:rPr>
              <w:t xml:space="preserve"> </w:t>
            </w:r>
            <w:r w:rsidRPr="00E6335E">
              <w:rPr>
                <w:bCs/>
                <w:iCs/>
              </w:rPr>
              <w:t>money laundering</w:t>
            </w:r>
            <w:bookmarkStart w:id="17" w:name="_DV_C391"/>
            <w:r w:rsidRPr="00E6335E">
              <w:rPr>
                <w:color w:val="000000"/>
              </w:rPr>
              <w:t xml:space="preserve"> or</w:t>
            </w:r>
            <w:bookmarkStart w:id="18" w:name="_DV_M252"/>
            <w:bookmarkEnd w:id="17"/>
            <w:bookmarkEnd w:id="18"/>
            <w:r w:rsidRPr="00E6335E">
              <w:rPr>
                <w:bCs/>
                <w:iCs/>
              </w:rPr>
              <w:t xml:space="preserve"> terrorist financing,</w:t>
            </w:r>
            <w:r w:rsidRPr="00E6335E">
              <w:t xml:space="preserve"> </w:t>
            </w:r>
            <w:bookmarkStart w:id="19" w:name="_DV_C392"/>
            <w:r w:rsidRPr="00E6335E">
              <w:rPr>
                <w:color w:val="000000"/>
              </w:rPr>
              <w:t>within the meaning of Article 1(3), (4) and (5) of Directive (EU) 2015/849 of the European Parliament and of the Council</w:t>
            </w:r>
            <w:bookmarkStart w:id="20" w:name="_DV_C394"/>
            <w:bookmarkEnd w:id="19"/>
            <w:r w:rsidRPr="00E6335E">
              <w:rPr>
                <w:color w:val="000000"/>
              </w:rPr>
              <w:t>;</w:t>
            </w:r>
            <w:bookmarkEnd w:id="20"/>
          </w:p>
        </w:tc>
        <w:tc>
          <w:tcPr>
            <w:tcW w:w="812" w:type="dxa"/>
            <w:shd w:val="clear" w:color="auto" w:fill="auto"/>
          </w:tcPr>
          <w:p w14:paraId="43282D0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754ABA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580692D1" w14:textId="77777777" w:rsidTr="00476C40">
        <w:tc>
          <w:tcPr>
            <w:tcW w:w="8238" w:type="dxa"/>
            <w:shd w:val="clear" w:color="auto" w:fill="auto"/>
          </w:tcPr>
          <w:p w14:paraId="61575EE7" w14:textId="77777777" w:rsidR="00476C40" w:rsidRPr="00E6335E" w:rsidRDefault="00476C40" w:rsidP="001248DD">
            <w:pPr>
              <w:pStyle w:val="Text1"/>
              <w:spacing w:before="40" w:after="40"/>
              <w:ind w:left="709"/>
              <w:rPr>
                <w:noProof/>
              </w:rPr>
            </w:pPr>
            <w:bookmarkStart w:id="21" w:name="_DV_C395"/>
            <w:r w:rsidRPr="00E6335E">
              <w:rPr>
                <w:color w:val="000000"/>
              </w:rPr>
              <w:t xml:space="preserve">(v) </w:t>
            </w:r>
            <w:bookmarkStart w:id="22" w:name="_DV_M253"/>
            <w:bookmarkEnd w:id="21"/>
            <w:bookmarkEnd w:id="22"/>
            <w:r w:rsidRPr="00E6335E">
              <w:rPr>
                <w:bCs/>
                <w:iCs/>
              </w:rPr>
              <w:t>terrorist offences</w:t>
            </w:r>
            <w:bookmarkStart w:id="23" w:name="_DV_C397"/>
            <w:r w:rsidRPr="00E6335E">
              <w:rPr>
                <w:color w:val="000000"/>
              </w:rPr>
              <w:t xml:space="preserve"> or offences linked to terrorist activities, as defined in Articles 1 and 3 of Council Framework Decision 2002/475/JHA</w:t>
            </w:r>
            <w:bookmarkStart w:id="24" w:name="_DV_C399"/>
            <w:bookmarkEnd w:id="23"/>
            <w:r w:rsidRPr="00E6335E">
              <w:rPr>
                <w:color w:val="000000"/>
              </w:rPr>
              <w:t>, respectively, or inciting, aiding, abetting or attempting to commit such offences, as referred to in Article 4 of that Decision;</w:t>
            </w:r>
            <w:bookmarkEnd w:id="24"/>
          </w:p>
        </w:tc>
        <w:tc>
          <w:tcPr>
            <w:tcW w:w="812" w:type="dxa"/>
            <w:shd w:val="clear" w:color="auto" w:fill="auto"/>
          </w:tcPr>
          <w:p w14:paraId="6FE09D6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7028DC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5F326F0" w14:textId="77777777" w:rsidTr="00476C40">
        <w:tc>
          <w:tcPr>
            <w:tcW w:w="8238" w:type="dxa"/>
            <w:shd w:val="clear" w:color="auto" w:fill="auto"/>
          </w:tcPr>
          <w:p w14:paraId="0F3B2F40" w14:textId="77777777" w:rsidR="00476C40" w:rsidRPr="00E6335E" w:rsidRDefault="00476C40" w:rsidP="001248DD">
            <w:pPr>
              <w:pStyle w:val="Text1"/>
              <w:spacing w:before="40" w:after="40"/>
              <w:ind w:left="709"/>
              <w:rPr>
                <w:color w:val="000000"/>
              </w:rPr>
            </w:pPr>
            <w:bookmarkStart w:id="25" w:name="_DV_C400"/>
            <w:r w:rsidRPr="00E6335E">
              <w:rPr>
                <w:color w:val="000000"/>
              </w:rPr>
              <w:t xml:space="preserve">(vi) </w:t>
            </w:r>
            <w:bookmarkStart w:id="26" w:name="_DV_M254"/>
            <w:bookmarkEnd w:id="25"/>
            <w:bookmarkEnd w:id="26"/>
            <w:r w:rsidRPr="00E6335E">
              <w:rPr>
                <w:bCs/>
                <w:iCs/>
              </w:rPr>
              <w:t>child labour or other offences concerning trafficking in human beings</w:t>
            </w:r>
            <w:r w:rsidRPr="00E6335E">
              <w:t xml:space="preserve"> </w:t>
            </w:r>
            <w:bookmarkStart w:id="27" w:name="_DV_C402"/>
            <w:r w:rsidRPr="00E6335E">
              <w:rPr>
                <w:color w:val="000000"/>
              </w:rPr>
              <w:t>as referred to in Article 2 of Directive 2011/36/EU of the European Parliament and of the Council</w:t>
            </w:r>
            <w:bookmarkStart w:id="28" w:name="_DV_C404"/>
            <w:bookmarkEnd w:id="27"/>
            <w:r w:rsidRPr="00E6335E">
              <w:rPr>
                <w:color w:val="000000"/>
              </w:rPr>
              <w:t>;</w:t>
            </w:r>
            <w:bookmarkEnd w:id="28"/>
          </w:p>
        </w:tc>
        <w:tc>
          <w:tcPr>
            <w:tcW w:w="812" w:type="dxa"/>
            <w:shd w:val="clear" w:color="auto" w:fill="auto"/>
          </w:tcPr>
          <w:p w14:paraId="6C905D2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9517B4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39D4D1E" w14:textId="77777777" w:rsidTr="00476C40">
        <w:tc>
          <w:tcPr>
            <w:tcW w:w="8238" w:type="dxa"/>
            <w:shd w:val="clear" w:color="auto" w:fill="auto"/>
          </w:tcPr>
          <w:p w14:paraId="1C299E6E" w14:textId="77777777" w:rsidR="00476C40" w:rsidRPr="00E6335E" w:rsidRDefault="00476C40" w:rsidP="001248DD">
            <w:pPr>
              <w:pStyle w:val="Text1"/>
              <w:numPr>
                <w:ilvl w:val="0"/>
                <w:numId w:val="18"/>
              </w:numPr>
              <w:spacing w:before="40" w:after="40"/>
              <w:rPr>
                <w:color w:val="000000"/>
              </w:rPr>
            </w:pPr>
            <w:r w:rsidRPr="00E6335E">
              <w:rPr>
                <w:noProof/>
              </w:rPr>
              <w:t xml:space="preserve">it has shown significant deficiencies in complying with the main obligations in the performance of a contract or an agreement financed by the Union’s budget, which has led to its early termination or to the application of liquidated damages </w:t>
            </w:r>
            <w:r w:rsidRPr="00E6335E">
              <w:rPr>
                <w:noProof/>
              </w:rPr>
              <w:lastRenderedPageBreak/>
              <w:t xml:space="preserve">or other contractual penalties, or which has been discovered following checks, audits or investigations by a contracting authority, </w:t>
            </w:r>
            <w:r w:rsidRPr="00E6335E">
              <w:rPr>
                <w:color w:val="000000"/>
              </w:rPr>
              <w:t>the European Anti-Fraud Office (OLAF)</w:t>
            </w:r>
            <w:r w:rsidRPr="00E6335E">
              <w:rPr>
                <w:noProof/>
              </w:rPr>
              <w:t xml:space="preserve"> or the Court of Auditors; </w:t>
            </w:r>
          </w:p>
        </w:tc>
        <w:tc>
          <w:tcPr>
            <w:tcW w:w="812" w:type="dxa"/>
            <w:shd w:val="clear" w:color="auto" w:fill="auto"/>
          </w:tcPr>
          <w:p w14:paraId="03AFA24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lastRenderedPageBreak/>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03F0454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B6FFA98" w14:textId="77777777" w:rsidTr="00476C40">
        <w:tc>
          <w:tcPr>
            <w:tcW w:w="8238" w:type="dxa"/>
            <w:shd w:val="clear" w:color="auto" w:fill="auto"/>
          </w:tcPr>
          <w:p w14:paraId="34A43976" w14:textId="77777777" w:rsidR="00476C40" w:rsidRPr="00E6335E" w:rsidRDefault="00476C40" w:rsidP="001248DD">
            <w:pPr>
              <w:pStyle w:val="Text1"/>
              <w:numPr>
                <w:ilvl w:val="0"/>
                <w:numId w:val="18"/>
              </w:numPr>
              <w:spacing w:before="40" w:after="40"/>
              <w:rPr>
                <w:noProof/>
              </w:rPr>
            </w:pPr>
            <w:bookmarkStart w:id="29" w:name="_DV_C410"/>
            <w:r w:rsidRPr="00E6335E">
              <w:rPr>
                <w:color w:val="000000"/>
              </w:rPr>
              <w:t>it has been established by a final judgment or final administrative decision that the person has committed an irregularity within the meaning of Article 1(2) of Council Regulation (EC, Euratom) No 2988/95</w:t>
            </w:r>
            <w:bookmarkEnd w:id="29"/>
            <w:r w:rsidRPr="00E6335E">
              <w:rPr>
                <w:color w:val="000000"/>
              </w:rPr>
              <w:t>;</w:t>
            </w:r>
          </w:p>
        </w:tc>
        <w:tc>
          <w:tcPr>
            <w:tcW w:w="812" w:type="dxa"/>
            <w:shd w:val="clear" w:color="auto" w:fill="auto"/>
          </w:tcPr>
          <w:p w14:paraId="1B3D3B3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7163EB2"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044D59D4" w14:textId="77777777" w:rsidTr="00476C40">
        <w:tc>
          <w:tcPr>
            <w:tcW w:w="8238" w:type="dxa"/>
            <w:shd w:val="clear" w:color="auto" w:fill="auto"/>
          </w:tcPr>
          <w:p w14:paraId="21ED8172" w14:textId="77777777" w:rsidR="00476C40" w:rsidRPr="00E6335E" w:rsidRDefault="00476C40" w:rsidP="001248DD">
            <w:pPr>
              <w:pStyle w:val="Text1"/>
              <w:numPr>
                <w:ilvl w:val="0"/>
                <w:numId w:val="18"/>
              </w:numPr>
              <w:spacing w:before="40" w:after="40"/>
              <w:rPr>
                <w:color w:val="000000"/>
              </w:rPr>
            </w:pPr>
            <w:r w:rsidRPr="00E6335E">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1F3661A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232DEFF3" w14:textId="77777777" w:rsidTr="00476C40">
        <w:tc>
          <w:tcPr>
            <w:tcW w:w="8238" w:type="dxa"/>
            <w:shd w:val="clear" w:color="auto" w:fill="auto"/>
          </w:tcPr>
          <w:p w14:paraId="267BCDCB" w14:textId="77777777" w:rsidR="00476C40" w:rsidRPr="00E6335E" w:rsidRDefault="00476C40" w:rsidP="001248DD">
            <w:pPr>
              <w:pStyle w:val="Text1"/>
              <w:numPr>
                <w:ilvl w:val="0"/>
                <w:numId w:val="18"/>
              </w:numPr>
              <w:spacing w:before="40" w:after="40"/>
              <w:rPr>
                <w:color w:val="000000"/>
              </w:rPr>
            </w:pPr>
            <w:r w:rsidRPr="00E6335E">
              <w:rPr>
                <w:noProof/>
              </w:rPr>
              <w:t>(</w:t>
            </w:r>
            <w:r w:rsidRPr="00E6335E">
              <w:rPr>
                <w:i/>
                <w:noProof/>
              </w:rPr>
              <w:t>only for legal persons</w:t>
            </w:r>
            <w:r w:rsidRPr="00E6335E">
              <w:rPr>
                <w:noProof/>
              </w:rPr>
              <w:t xml:space="preserve">) </w:t>
            </w:r>
            <w:r w:rsidRPr="00E6335E">
              <w:rPr>
                <w:color w:val="000000"/>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3DA925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276A6192" w14:textId="77777777" w:rsidTr="00476C40">
        <w:tc>
          <w:tcPr>
            <w:tcW w:w="8238" w:type="dxa"/>
            <w:shd w:val="clear" w:color="auto" w:fill="auto"/>
          </w:tcPr>
          <w:p w14:paraId="345B01FD" w14:textId="77777777" w:rsidR="00476C40" w:rsidRPr="00E6335E" w:rsidRDefault="00476C40" w:rsidP="001248DD">
            <w:pPr>
              <w:pStyle w:val="Text1"/>
              <w:numPr>
                <w:ilvl w:val="0"/>
                <w:numId w:val="18"/>
              </w:numPr>
              <w:spacing w:before="40" w:after="40"/>
              <w:rPr>
                <w:color w:val="000000"/>
              </w:rPr>
            </w:pPr>
            <w:r w:rsidRPr="00E6335E">
              <w:rPr>
                <w:color w:val="000000"/>
              </w:rPr>
              <w:t>for the situations referred to in points (c) to (h) above the person is subject to:</w:t>
            </w:r>
          </w:p>
          <w:p w14:paraId="2268100B" w14:textId="77777777" w:rsidR="00476C40" w:rsidRPr="00E6335E" w:rsidRDefault="00476C40" w:rsidP="001248DD">
            <w:pPr>
              <w:pStyle w:val="Text1"/>
              <w:spacing w:before="40" w:after="40"/>
              <w:ind w:left="360"/>
              <w:rPr>
                <w:color w:val="000000"/>
              </w:rPr>
            </w:pPr>
          </w:p>
          <w:p w14:paraId="0D3C3444"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 xml:space="preserve"> facts referred to in decisions of entities or persons being entrusted with EU budget implementation tasks;</w:t>
            </w:r>
          </w:p>
          <w:p w14:paraId="4E68B029"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information transmitted by Member States implementing Union funds;</w:t>
            </w:r>
          </w:p>
          <w:p w14:paraId="213AFE9F"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decisions of the Commission relating to the infringement of Union competition law or of a national competent authority relating to the infringement of Union or national competition law; or</w:t>
            </w:r>
          </w:p>
          <w:p w14:paraId="6F46D88D" w14:textId="77777777" w:rsidR="00476C40" w:rsidRPr="00E6335E" w:rsidRDefault="00476C40" w:rsidP="001248DD">
            <w:pPr>
              <w:pStyle w:val="Text1"/>
              <w:numPr>
                <w:ilvl w:val="0"/>
                <w:numId w:val="20"/>
              </w:numPr>
              <w:spacing w:before="40" w:after="40"/>
              <w:ind w:left="709" w:firstLine="0"/>
              <w:rPr>
                <w:color w:val="000000"/>
              </w:rPr>
            </w:pPr>
            <w:r w:rsidRPr="00E6335E">
              <w:rPr>
                <w:color w:val="000000"/>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E6335E" w:rsidRDefault="00476C40" w:rsidP="001248DD">
            <w:pPr>
              <w:spacing w:before="240" w:after="120"/>
              <w:jc w:val="both"/>
              <w:rPr>
                <w:rFonts w:ascii="Times New Roman" w:hAnsi="Times New Roman" w:cs="Times New Roman"/>
                <w:noProof/>
              </w:rPr>
            </w:pPr>
          </w:p>
          <w:p w14:paraId="56FD3055"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4A341448" w14:textId="77777777" w:rsidR="00476C40" w:rsidRPr="00E6335E" w:rsidRDefault="00476C40" w:rsidP="001248DD">
            <w:pPr>
              <w:spacing w:before="240" w:after="120"/>
              <w:jc w:val="both"/>
              <w:rPr>
                <w:rFonts w:ascii="Times New Roman" w:hAnsi="Times New Roman" w:cs="Times New Roman"/>
                <w:noProof/>
              </w:rPr>
            </w:pPr>
          </w:p>
          <w:p w14:paraId="4AFADB1B" w14:textId="77777777" w:rsidR="00476C40" w:rsidRPr="00E6335E" w:rsidRDefault="00476C40" w:rsidP="001248DD">
            <w:pPr>
              <w:spacing w:before="240" w:after="120"/>
              <w:jc w:val="both"/>
              <w:rPr>
                <w:rFonts w:ascii="Times New Roman" w:hAnsi="Times New Roman" w:cs="Times New Roman"/>
                <w:noProof/>
              </w:rPr>
            </w:pPr>
          </w:p>
          <w:p w14:paraId="14B4898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6D0DD1E4" w14:textId="77777777" w:rsidR="00476C40" w:rsidRPr="00E6335E" w:rsidRDefault="00476C40" w:rsidP="001248DD">
            <w:pPr>
              <w:spacing w:before="240" w:after="120"/>
              <w:jc w:val="both"/>
              <w:rPr>
                <w:rFonts w:ascii="Times New Roman" w:hAnsi="Times New Roman" w:cs="Times New Roman"/>
                <w:noProof/>
              </w:rPr>
            </w:pPr>
          </w:p>
          <w:p w14:paraId="463A18B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3DD29B6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53A10C2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645CC594" w14:textId="77777777" w:rsidR="00476C40" w:rsidRPr="00E6335E" w:rsidRDefault="00476C40" w:rsidP="001248DD">
            <w:pPr>
              <w:spacing w:before="240" w:after="120"/>
              <w:jc w:val="both"/>
              <w:rPr>
                <w:rFonts w:ascii="Times New Roman" w:hAnsi="Times New Roman" w:cs="Times New Roman"/>
                <w:noProof/>
              </w:rPr>
            </w:pPr>
          </w:p>
          <w:p w14:paraId="5614B78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05" w:type="dxa"/>
            <w:shd w:val="clear" w:color="auto" w:fill="auto"/>
          </w:tcPr>
          <w:p w14:paraId="73D26E91" w14:textId="77777777" w:rsidR="00476C40" w:rsidRPr="00E6335E" w:rsidRDefault="00476C40" w:rsidP="001248DD">
            <w:pPr>
              <w:spacing w:before="240" w:after="120"/>
              <w:jc w:val="both"/>
              <w:rPr>
                <w:rFonts w:ascii="Times New Roman" w:hAnsi="Times New Roman" w:cs="Times New Roman"/>
                <w:noProof/>
              </w:rPr>
            </w:pPr>
          </w:p>
          <w:p w14:paraId="6AE8A26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79ABB284" w14:textId="77777777" w:rsidR="00476C40" w:rsidRPr="00E6335E" w:rsidRDefault="00476C40" w:rsidP="001248DD">
            <w:pPr>
              <w:spacing w:before="240" w:after="120"/>
              <w:jc w:val="both"/>
              <w:rPr>
                <w:rFonts w:ascii="Times New Roman" w:hAnsi="Times New Roman" w:cs="Times New Roman"/>
                <w:noProof/>
              </w:rPr>
            </w:pPr>
          </w:p>
          <w:p w14:paraId="4AEC7574" w14:textId="77777777" w:rsidR="00476C40" w:rsidRPr="00E6335E" w:rsidRDefault="00476C40" w:rsidP="001248DD">
            <w:pPr>
              <w:spacing w:before="240" w:after="120"/>
              <w:jc w:val="both"/>
              <w:rPr>
                <w:rFonts w:ascii="Times New Roman" w:hAnsi="Times New Roman" w:cs="Times New Roman"/>
                <w:noProof/>
              </w:rPr>
            </w:pPr>
          </w:p>
          <w:p w14:paraId="6C62B49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21B6C958" w14:textId="77777777" w:rsidR="00476C40" w:rsidRPr="00E6335E" w:rsidRDefault="00476C40" w:rsidP="001248DD">
            <w:pPr>
              <w:spacing w:before="240" w:after="120"/>
              <w:jc w:val="both"/>
              <w:rPr>
                <w:rFonts w:ascii="Times New Roman" w:hAnsi="Times New Roman" w:cs="Times New Roman"/>
                <w:noProof/>
              </w:rPr>
            </w:pPr>
          </w:p>
          <w:p w14:paraId="7C56E95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2D42AD8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72082F3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p w14:paraId="3F085800" w14:textId="77777777" w:rsidR="00476C40" w:rsidRPr="00E6335E" w:rsidRDefault="00476C40" w:rsidP="001248DD">
            <w:pPr>
              <w:spacing w:before="240" w:after="120"/>
              <w:jc w:val="both"/>
              <w:rPr>
                <w:rFonts w:ascii="Times New Roman" w:hAnsi="Times New Roman" w:cs="Times New Roman"/>
                <w:noProof/>
              </w:rPr>
            </w:pPr>
          </w:p>
          <w:p w14:paraId="3E24DE2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372DDFC1" w14:textId="77777777" w:rsidR="00476C40" w:rsidRPr="00E6335E" w:rsidRDefault="00476C40" w:rsidP="001248DD">
      <w:pPr>
        <w:jc w:val="both"/>
        <w:rPr>
          <w:rFonts w:ascii="Times New Roman" w:hAnsi="Times New Roman" w:cs="Times New Roman"/>
        </w:rPr>
      </w:pPr>
    </w:p>
    <w:p w14:paraId="75EDAE0D" w14:textId="77777777" w:rsidR="00476C40" w:rsidRPr="00E6335E" w:rsidRDefault="00476C40" w:rsidP="00986B69">
      <w:pPr>
        <w:pStyle w:val="Heading2"/>
        <w:rPr>
          <w:rFonts w:ascii="Times New Roman" w:hAnsi="Times New Roman" w:cs="Times New Roman"/>
          <w:b/>
          <w:smallCaps/>
        </w:rPr>
      </w:pPr>
      <w:r w:rsidRPr="00E6335E">
        <w:rPr>
          <w:rFonts w:ascii="Times New Roman" w:hAnsi="Times New Roman" w:cs="Times New Roman"/>
        </w:rPr>
        <w:t xml:space="preserve">II – Situations of exclusion concerning </w:t>
      </w:r>
      <w:r w:rsidRPr="00E6335E">
        <w:rPr>
          <w:rFonts w:ascii="Times New Roman" w:hAnsi="Times New Roman" w:cs="Times New Roman"/>
          <w:b/>
          <w:bCs/>
          <w:u w:val="single"/>
        </w:rPr>
        <w:t>natural or legal persons</w:t>
      </w:r>
      <w:r w:rsidRPr="00E6335E">
        <w:rPr>
          <w:rFonts w:ascii="Times New Roman" w:hAnsi="Times New Roman" w:cs="Times New Roman"/>
        </w:rPr>
        <w:t xml:space="preserve"> with power of representation, decision-making or control over the </w:t>
      </w:r>
      <w:r w:rsidRPr="00E6335E">
        <w:rPr>
          <w:rFonts w:ascii="Times New Roman" w:hAnsi="Times New Roman" w:cs="Times New Roman"/>
          <w:i/>
          <w:iCs/>
        </w:rPr>
        <w:t>legal person and beneficial owners</w:t>
      </w:r>
    </w:p>
    <w:p w14:paraId="3A3B18BE" w14:textId="77777777" w:rsidR="00476C40" w:rsidRPr="00E6335E" w:rsidRDefault="00476C40" w:rsidP="001248DD">
      <w:pPr>
        <w:autoSpaceDE w:val="0"/>
        <w:autoSpaceDN w:val="0"/>
        <w:adjustRightInd w:val="0"/>
        <w:spacing w:before="120" w:after="240"/>
        <w:jc w:val="both"/>
        <w:rPr>
          <w:rFonts w:ascii="Times New Roman" w:hAnsi="Times New Roman" w:cs="Times New Roman"/>
          <w:i/>
          <w:noProof/>
        </w:rPr>
      </w:pPr>
      <w:r w:rsidRPr="00E6335E">
        <w:rPr>
          <w:rFonts w:ascii="Times New Roman" w:hAnsi="Times New Roman"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E6335E" w14:paraId="269D47FF" w14:textId="77777777" w:rsidTr="00476C40">
        <w:tc>
          <w:tcPr>
            <w:tcW w:w="7747" w:type="dxa"/>
            <w:shd w:val="clear" w:color="auto" w:fill="auto"/>
            <w:vAlign w:val="center"/>
          </w:tcPr>
          <w:p w14:paraId="0830F9C8" w14:textId="77777777" w:rsidR="00476C40" w:rsidRPr="00E6335E" w:rsidRDefault="00476C40" w:rsidP="001248DD">
            <w:pPr>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E6335E">
              <w:rPr>
                <w:rFonts w:ascii="Times New Roman" w:hAnsi="Times New Roman" w:cs="Times New Roman"/>
              </w:rPr>
              <w:t xml:space="preserve">(this covers e.g. company directors, members of </w:t>
            </w:r>
            <w:r w:rsidRPr="00E6335E">
              <w:rPr>
                <w:rFonts w:ascii="Times New Roman" w:hAnsi="Times New Roman" w:cs="Times New Roman"/>
              </w:rPr>
              <w:lastRenderedPageBreak/>
              <w:t>management or supervisory bodies, and cases where one natural or legal person holds a majority of shares), or a beneficial owner of the person (as referred to in point 6 of article 3 of Directive (EU) No 2015/849)</w:t>
            </w:r>
            <w:r w:rsidRPr="00E6335E">
              <w:rPr>
                <w:rFonts w:ascii="Times New Roman" w:hAnsi="Times New Roman" w:cs="Times New Roman"/>
                <w:noProof/>
              </w:rPr>
              <w:t xml:space="preserve"> is in one of the following situations: </w:t>
            </w:r>
          </w:p>
        </w:tc>
        <w:tc>
          <w:tcPr>
            <w:tcW w:w="670" w:type="dxa"/>
            <w:shd w:val="clear" w:color="auto" w:fill="auto"/>
          </w:tcPr>
          <w:p w14:paraId="59EB2F7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lastRenderedPageBreak/>
              <w:t>YES</w:t>
            </w:r>
          </w:p>
        </w:tc>
        <w:tc>
          <w:tcPr>
            <w:tcW w:w="614" w:type="dxa"/>
            <w:shd w:val="clear" w:color="auto" w:fill="auto"/>
          </w:tcPr>
          <w:p w14:paraId="2E87EE5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0" w:type="dxa"/>
          </w:tcPr>
          <w:p w14:paraId="2FCEABB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1D4A07F5" w14:textId="77777777" w:rsidTr="00476C40">
        <w:tc>
          <w:tcPr>
            <w:tcW w:w="7747" w:type="dxa"/>
            <w:shd w:val="clear" w:color="auto" w:fill="auto"/>
            <w:vAlign w:val="center"/>
          </w:tcPr>
          <w:p w14:paraId="7ADFB8EE" w14:textId="77777777" w:rsidR="00476C40" w:rsidRPr="00E6335E" w:rsidRDefault="00476C40" w:rsidP="001248DD">
            <w:pPr>
              <w:pStyle w:val="Text1"/>
              <w:spacing w:before="40" w:after="40"/>
              <w:ind w:left="360"/>
              <w:rPr>
                <w:noProof/>
              </w:rPr>
            </w:pPr>
            <w:r w:rsidRPr="00E6335E">
              <w:rPr>
                <w:noProof/>
              </w:rPr>
              <w:t>Situation (c) above (grave professional misconduct)</w:t>
            </w:r>
          </w:p>
        </w:tc>
        <w:tc>
          <w:tcPr>
            <w:tcW w:w="670" w:type="dxa"/>
            <w:shd w:val="clear" w:color="auto" w:fill="auto"/>
            <w:vAlign w:val="center"/>
          </w:tcPr>
          <w:p w14:paraId="73C6849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21DA4225"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4D28477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7ED02528" w14:textId="77777777" w:rsidTr="00476C40">
        <w:tc>
          <w:tcPr>
            <w:tcW w:w="7747" w:type="dxa"/>
            <w:shd w:val="clear" w:color="auto" w:fill="auto"/>
            <w:vAlign w:val="center"/>
          </w:tcPr>
          <w:p w14:paraId="3C1FFB2D" w14:textId="77777777" w:rsidR="00476C40" w:rsidRPr="00E6335E" w:rsidRDefault="00476C40" w:rsidP="001248DD">
            <w:pPr>
              <w:pStyle w:val="Text1"/>
              <w:spacing w:before="40" w:after="40"/>
              <w:ind w:left="360"/>
              <w:rPr>
                <w:noProof/>
              </w:rPr>
            </w:pPr>
            <w:r w:rsidRPr="00E6335E">
              <w:rPr>
                <w:noProof/>
              </w:rPr>
              <w:t>Situation (d) above (fraud, corruption or other criminal offence)</w:t>
            </w:r>
          </w:p>
        </w:tc>
        <w:tc>
          <w:tcPr>
            <w:tcW w:w="670" w:type="dxa"/>
            <w:shd w:val="clear" w:color="auto" w:fill="auto"/>
            <w:vAlign w:val="center"/>
          </w:tcPr>
          <w:p w14:paraId="31F3B78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6DD4892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0D9DEE6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3ADC8E46" w14:textId="77777777" w:rsidTr="00476C40">
        <w:tc>
          <w:tcPr>
            <w:tcW w:w="7747" w:type="dxa"/>
            <w:shd w:val="clear" w:color="auto" w:fill="auto"/>
            <w:vAlign w:val="center"/>
          </w:tcPr>
          <w:p w14:paraId="122E68C5" w14:textId="77777777" w:rsidR="00476C40" w:rsidRPr="00E6335E" w:rsidRDefault="00476C40" w:rsidP="001248DD">
            <w:pPr>
              <w:pStyle w:val="Text1"/>
              <w:spacing w:before="40" w:after="40"/>
              <w:ind w:left="360"/>
              <w:rPr>
                <w:noProof/>
              </w:rPr>
            </w:pPr>
            <w:r w:rsidRPr="00E6335E">
              <w:rPr>
                <w:noProof/>
              </w:rPr>
              <w:t>Situation (e) above (significant deficiencies in performance of a contract )</w:t>
            </w:r>
          </w:p>
        </w:tc>
        <w:tc>
          <w:tcPr>
            <w:tcW w:w="670" w:type="dxa"/>
            <w:shd w:val="clear" w:color="auto" w:fill="auto"/>
            <w:vAlign w:val="center"/>
          </w:tcPr>
          <w:p w14:paraId="1975FD26"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5E7D5B6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0A27FB3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11706DB" w14:textId="77777777" w:rsidTr="00476C40">
        <w:tc>
          <w:tcPr>
            <w:tcW w:w="7747" w:type="dxa"/>
            <w:shd w:val="clear" w:color="auto" w:fill="auto"/>
            <w:vAlign w:val="center"/>
          </w:tcPr>
          <w:p w14:paraId="3A4AD67E" w14:textId="77777777" w:rsidR="00476C40" w:rsidRPr="00E6335E" w:rsidRDefault="00476C40" w:rsidP="001248DD">
            <w:pPr>
              <w:pStyle w:val="Text1"/>
              <w:spacing w:before="40" w:after="40"/>
              <w:ind w:left="360"/>
              <w:rPr>
                <w:noProof/>
              </w:rPr>
            </w:pPr>
            <w:r w:rsidRPr="00E6335E">
              <w:rPr>
                <w:noProof/>
              </w:rPr>
              <w:t>Situation (f) above (irregularity)</w:t>
            </w:r>
          </w:p>
        </w:tc>
        <w:tc>
          <w:tcPr>
            <w:tcW w:w="670" w:type="dxa"/>
            <w:shd w:val="clear" w:color="auto" w:fill="auto"/>
            <w:vAlign w:val="center"/>
          </w:tcPr>
          <w:p w14:paraId="6413690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57B20A4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6441884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0F4956D9" w14:textId="77777777" w:rsidTr="00476C40">
        <w:tc>
          <w:tcPr>
            <w:tcW w:w="7747" w:type="dxa"/>
            <w:shd w:val="clear" w:color="auto" w:fill="auto"/>
            <w:vAlign w:val="center"/>
          </w:tcPr>
          <w:p w14:paraId="2B6ED654" w14:textId="77777777" w:rsidR="00476C40" w:rsidRPr="00E6335E" w:rsidRDefault="00476C40" w:rsidP="001248DD">
            <w:pPr>
              <w:pStyle w:val="Text1"/>
              <w:spacing w:before="40" w:after="40"/>
              <w:ind w:left="360"/>
              <w:rPr>
                <w:noProof/>
              </w:rPr>
            </w:pPr>
            <w:r w:rsidRPr="00E6335E">
              <w:rPr>
                <w:noProof/>
              </w:rPr>
              <w:t>Situation (g) above (creation of an entity with the intent to circumvent legal obligations)</w:t>
            </w:r>
          </w:p>
        </w:tc>
        <w:tc>
          <w:tcPr>
            <w:tcW w:w="670" w:type="dxa"/>
            <w:shd w:val="clear" w:color="auto" w:fill="auto"/>
            <w:vAlign w:val="center"/>
          </w:tcPr>
          <w:p w14:paraId="5621150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4E30967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3908524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0042BDD" w14:textId="77777777" w:rsidTr="00476C40">
        <w:tc>
          <w:tcPr>
            <w:tcW w:w="7747" w:type="dxa"/>
            <w:shd w:val="clear" w:color="auto" w:fill="auto"/>
            <w:vAlign w:val="center"/>
          </w:tcPr>
          <w:p w14:paraId="0B956946" w14:textId="77777777" w:rsidR="00476C40" w:rsidRPr="00E6335E" w:rsidRDefault="00476C40" w:rsidP="001248DD">
            <w:pPr>
              <w:pStyle w:val="Text1"/>
              <w:spacing w:before="40" w:after="40"/>
              <w:ind w:left="360"/>
              <w:rPr>
                <w:noProof/>
              </w:rPr>
            </w:pPr>
            <w:r w:rsidRPr="00E6335E">
              <w:rPr>
                <w:noProof/>
              </w:rPr>
              <w:t>Situation (h) above (person created with the intent to circumvent legal obligations)</w:t>
            </w:r>
          </w:p>
        </w:tc>
        <w:tc>
          <w:tcPr>
            <w:tcW w:w="670" w:type="dxa"/>
            <w:shd w:val="clear" w:color="auto" w:fill="auto"/>
            <w:vAlign w:val="center"/>
          </w:tcPr>
          <w:p w14:paraId="7DF45CD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229BCAE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4DC4BFF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7ACC6B0" w14:textId="77777777" w:rsidTr="00476C40">
        <w:tc>
          <w:tcPr>
            <w:tcW w:w="7747" w:type="dxa"/>
            <w:shd w:val="clear" w:color="auto" w:fill="auto"/>
            <w:vAlign w:val="center"/>
          </w:tcPr>
          <w:p w14:paraId="0B137051" w14:textId="77777777" w:rsidR="00476C40" w:rsidRPr="00E6335E" w:rsidRDefault="00476C40" w:rsidP="001248DD">
            <w:pPr>
              <w:pStyle w:val="Text1"/>
              <w:spacing w:before="40" w:after="40"/>
              <w:ind w:left="360"/>
              <w:rPr>
                <w:noProof/>
              </w:rPr>
            </w:pPr>
            <w:r w:rsidRPr="00E6335E">
              <w:rPr>
                <w:noProof/>
              </w:rPr>
              <w:t>Situation (i) above</w:t>
            </w:r>
          </w:p>
        </w:tc>
        <w:tc>
          <w:tcPr>
            <w:tcW w:w="670" w:type="dxa"/>
            <w:shd w:val="clear" w:color="auto" w:fill="auto"/>
            <w:vAlign w:val="center"/>
          </w:tcPr>
          <w:p w14:paraId="03C87B4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shd w:val="clear" w:color="auto" w:fill="auto"/>
            <w:vAlign w:val="center"/>
          </w:tcPr>
          <w:p w14:paraId="3D2E91A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3E95E63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4D9262B5" w14:textId="77777777" w:rsidR="009F1698" w:rsidRPr="00E6335E" w:rsidRDefault="009F1698" w:rsidP="009F1698">
      <w:pPr>
        <w:rPr>
          <w:rFonts w:ascii="Times New Roman" w:hAnsi="Times New Roman" w:cs="Times New Roman"/>
        </w:rPr>
      </w:pPr>
    </w:p>
    <w:p w14:paraId="5A4EFC18" w14:textId="03E194CC"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rPr>
        <w:t xml:space="preserve">III – Situations of exclusion concerning </w:t>
      </w:r>
      <w:r w:rsidRPr="00E6335E">
        <w:rPr>
          <w:rFonts w:ascii="Times New Roman" w:hAnsi="Times New Roman" w:cs="Times New Roman"/>
          <w:b/>
          <w:bCs/>
          <w:u w:val="single"/>
        </w:rPr>
        <w:t>natural or legal persons</w:t>
      </w:r>
      <w:r w:rsidRPr="00E6335E">
        <w:rPr>
          <w:rFonts w:ascii="Times New Roman" w:hAnsi="Times New Roman" w:cs="Times New Roman"/>
        </w:rPr>
        <w:t xml:space="preserve"> assuming unlimited liability for </w:t>
      </w:r>
      <w:r w:rsidRPr="00E6335E">
        <w:rPr>
          <w:rFonts w:ascii="Times New Roman" w:hAnsi="Times New Roman" w:cs="Times New Roman"/>
          <w:i/>
          <w:iCs/>
        </w:rPr>
        <w:t>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E6335E" w14:paraId="49398DC8" w14:textId="77777777" w:rsidTr="00476C40">
        <w:tc>
          <w:tcPr>
            <w:tcW w:w="7747" w:type="dxa"/>
            <w:shd w:val="clear" w:color="auto" w:fill="auto"/>
          </w:tcPr>
          <w:p w14:paraId="2329FA5D" w14:textId="77777777" w:rsidR="00476C40" w:rsidRPr="00E6335E" w:rsidRDefault="00476C40" w:rsidP="001248DD">
            <w:pPr>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 declares that a natural or legal person that assumes unlimited liability for the debts of the above-mentioned legal person is in one of the following situations [</w:t>
            </w:r>
            <w:r w:rsidRPr="00E6335E">
              <w:rPr>
                <w:rFonts w:ascii="Times New Roman" w:hAnsi="Times New Roman" w:cs="Times New Roman"/>
                <w:b/>
                <w:i/>
                <w:noProof/>
                <w:u w:val="single"/>
              </w:rPr>
              <w:t>If yes, please indicate in annex to this declaration which situation and the name(s) of the concerned person(s) with a brief explanation</w:t>
            </w:r>
            <w:r w:rsidRPr="00E6335E">
              <w:rPr>
                <w:rFonts w:ascii="Times New Roman" w:hAnsi="Times New Roman" w:cs="Times New Roman"/>
                <w:noProof/>
              </w:rPr>
              <w:t xml:space="preserve">]: </w:t>
            </w:r>
          </w:p>
        </w:tc>
        <w:tc>
          <w:tcPr>
            <w:tcW w:w="670" w:type="dxa"/>
            <w:shd w:val="clear" w:color="auto" w:fill="auto"/>
          </w:tcPr>
          <w:p w14:paraId="1C768CD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614" w:type="dxa"/>
          </w:tcPr>
          <w:p w14:paraId="0B06D44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0" w:type="dxa"/>
            <w:shd w:val="clear" w:color="auto" w:fill="auto"/>
          </w:tcPr>
          <w:p w14:paraId="200A610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2314D97E" w14:textId="77777777" w:rsidTr="00476C40">
        <w:tc>
          <w:tcPr>
            <w:tcW w:w="7747" w:type="dxa"/>
            <w:shd w:val="clear" w:color="auto" w:fill="auto"/>
            <w:vAlign w:val="center"/>
          </w:tcPr>
          <w:p w14:paraId="400100A2" w14:textId="77777777" w:rsidR="00476C40" w:rsidRPr="00E6335E" w:rsidRDefault="00476C40" w:rsidP="001248DD">
            <w:pPr>
              <w:pStyle w:val="Text1"/>
              <w:spacing w:before="40" w:after="40"/>
              <w:ind w:left="360"/>
              <w:rPr>
                <w:noProof/>
              </w:rPr>
            </w:pPr>
            <w:r w:rsidRPr="00E6335E">
              <w:rPr>
                <w:noProof/>
              </w:rPr>
              <w:t>Situation (a) above (bankruptcy)</w:t>
            </w:r>
          </w:p>
        </w:tc>
        <w:tc>
          <w:tcPr>
            <w:tcW w:w="670" w:type="dxa"/>
            <w:shd w:val="clear" w:color="auto" w:fill="auto"/>
            <w:vAlign w:val="center"/>
          </w:tcPr>
          <w:p w14:paraId="01820B9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tcPr>
          <w:p w14:paraId="75025C71"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shd w:val="clear" w:color="auto" w:fill="auto"/>
            <w:vAlign w:val="center"/>
          </w:tcPr>
          <w:p w14:paraId="76A13FA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7F35F101" w14:textId="77777777" w:rsidTr="00476C40">
        <w:tc>
          <w:tcPr>
            <w:tcW w:w="7747" w:type="dxa"/>
            <w:shd w:val="clear" w:color="auto" w:fill="auto"/>
            <w:vAlign w:val="center"/>
          </w:tcPr>
          <w:p w14:paraId="71E8842C" w14:textId="77777777" w:rsidR="00476C40" w:rsidRPr="00E6335E" w:rsidRDefault="00476C40" w:rsidP="001248DD">
            <w:pPr>
              <w:pStyle w:val="Text1"/>
              <w:spacing w:before="40" w:after="40"/>
              <w:ind w:left="360"/>
              <w:rPr>
                <w:noProof/>
              </w:rPr>
            </w:pPr>
            <w:r w:rsidRPr="00E6335E">
              <w:rPr>
                <w:noProof/>
              </w:rPr>
              <w:t>Situation (b) above (breach in payment of taxes or social security contributions)</w:t>
            </w:r>
          </w:p>
        </w:tc>
        <w:tc>
          <w:tcPr>
            <w:tcW w:w="670" w:type="dxa"/>
            <w:shd w:val="clear" w:color="auto" w:fill="auto"/>
            <w:vAlign w:val="center"/>
          </w:tcPr>
          <w:p w14:paraId="00237E2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14" w:type="dxa"/>
          </w:tcPr>
          <w:p w14:paraId="6CAC574A"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shd w:val="clear" w:color="auto" w:fill="auto"/>
            <w:vAlign w:val="center"/>
          </w:tcPr>
          <w:p w14:paraId="2A9DB50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536BA70D" w14:textId="77777777"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E6335E" w14:paraId="1034C075" w14:textId="77777777" w:rsidTr="00476C40">
        <w:tc>
          <w:tcPr>
            <w:tcW w:w="8327" w:type="dxa"/>
            <w:shd w:val="clear" w:color="auto" w:fill="auto"/>
          </w:tcPr>
          <w:p w14:paraId="63F488F1" w14:textId="77777777" w:rsidR="00476C40" w:rsidRPr="00E6335E" w:rsidRDefault="00476C40" w:rsidP="001248DD">
            <w:pPr>
              <w:pStyle w:val="ListParagraph"/>
              <w:numPr>
                <w:ilvl w:val="0"/>
                <w:numId w:val="19"/>
              </w:numPr>
              <w:spacing w:before="40" w:after="40" w:line="240" w:lineRule="auto"/>
              <w:jc w:val="both"/>
              <w:rPr>
                <w:rFonts w:ascii="Times New Roman" w:hAnsi="Times New Roman" w:cs="Times New Roman"/>
                <w:noProof/>
              </w:rPr>
            </w:pPr>
            <w:r w:rsidRPr="00E6335E">
              <w:rPr>
                <w:rFonts w:ascii="Times New Roman" w:hAnsi="Times New Roman" w:cs="Times New Roman"/>
                <w:noProof/>
              </w:rPr>
              <w:t xml:space="preserve"> declares that the above-mentioned  person:</w:t>
            </w:r>
          </w:p>
        </w:tc>
        <w:tc>
          <w:tcPr>
            <w:tcW w:w="670" w:type="dxa"/>
            <w:shd w:val="clear" w:color="auto" w:fill="auto"/>
          </w:tcPr>
          <w:p w14:paraId="373682FB"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759" w:type="dxa"/>
            <w:shd w:val="clear" w:color="auto" w:fill="auto"/>
          </w:tcPr>
          <w:p w14:paraId="414BB392"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r>
      <w:tr w:rsidR="00476C40" w:rsidRPr="00E6335E" w14:paraId="5C182260" w14:textId="77777777" w:rsidTr="00476C40">
        <w:tc>
          <w:tcPr>
            <w:tcW w:w="8327" w:type="dxa"/>
            <w:shd w:val="clear" w:color="auto" w:fill="auto"/>
          </w:tcPr>
          <w:p w14:paraId="52C808DE" w14:textId="77777777" w:rsidR="00476C40" w:rsidRPr="00E6335E" w:rsidRDefault="00476C40" w:rsidP="001248DD">
            <w:pPr>
              <w:pStyle w:val="Text1"/>
              <w:spacing w:before="40" w:after="40"/>
              <w:ind w:left="360"/>
              <w:rPr>
                <w:noProof/>
              </w:rPr>
            </w:pPr>
            <w:r w:rsidRPr="00E6335E">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759" w:type="dxa"/>
            <w:shd w:val="clear" w:color="auto" w:fill="auto"/>
          </w:tcPr>
          <w:p w14:paraId="7875D92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24EBB716" w14:textId="77777777"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V – Remedial measures</w:t>
      </w:r>
    </w:p>
    <w:p w14:paraId="01DB844A" w14:textId="77777777" w:rsidR="00476C40" w:rsidRPr="00E6335E" w:rsidRDefault="00476C40" w:rsidP="001248DD">
      <w:pPr>
        <w:spacing w:before="120" w:after="120"/>
        <w:jc w:val="both"/>
        <w:rPr>
          <w:rFonts w:ascii="Times New Roman" w:hAnsi="Times New Roman" w:cs="Times New Roman"/>
          <w:color w:val="000000"/>
        </w:rPr>
      </w:pPr>
      <w:r w:rsidRPr="00E6335E">
        <w:rPr>
          <w:rFonts w:ascii="Times New Roman" w:hAnsi="Times New Roman" w:cs="Times New Roman"/>
          <w:noProof/>
        </w:rPr>
        <w:t xml:space="preserve">If the person declares one of the </w:t>
      </w:r>
      <w:r w:rsidRPr="00E6335E">
        <w:rPr>
          <w:rFonts w:ascii="Times New Roman" w:hAnsi="Times New Roman" w:cs="Times New Roman"/>
          <w:bCs/>
          <w:iCs/>
          <w:color w:val="000000"/>
        </w:rPr>
        <w:t xml:space="preserve">situations of exclusion listed above, it </w:t>
      </w:r>
      <w:r w:rsidRPr="00E6335E">
        <w:rPr>
          <w:rFonts w:ascii="Times New Roman" w:hAnsi="Times New Roman" w:cs="Times New Roman"/>
          <w:color w:val="000000"/>
        </w:rPr>
        <w:t>must indicate measures it has taken to remedy the exclusion situation, thus demonstrating</w:t>
      </w:r>
      <w:r w:rsidRPr="00E6335E">
        <w:rPr>
          <w:rFonts w:ascii="Times New Roman" w:hAnsi="Times New Roman" w:cs="Times New Roman"/>
          <w:bCs/>
          <w:iCs/>
          <w:color w:val="000000"/>
        </w:rPr>
        <w:t xml:space="preserve"> its reliability. This may include </w:t>
      </w:r>
      <w:proofErr w:type="gramStart"/>
      <w:r w:rsidRPr="00E6335E">
        <w:rPr>
          <w:rFonts w:ascii="Times New Roman" w:hAnsi="Times New Roman" w:cs="Times New Roman"/>
          <w:bCs/>
          <w:iCs/>
          <w:color w:val="000000"/>
        </w:rPr>
        <w:t>e.g.</w:t>
      </w:r>
      <w:proofErr w:type="gramEnd"/>
      <w:r w:rsidRPr="00E6335E">
        <w:rPr>
          <w:rFonts w:ascii="Times New Roman" w:hAnsi="Times New Roman" w:cs="Times New Roman"/>
          <w:bCs/>
          <w:iCs/>
          <w:color w:val="000000"/>
        </w:rPr>
        <w:t xml:space="preserve"> </w:t>
      </w:r>
      <w:r w:rsidRPr="00E6335E">
        <w:rPr>
          <w:rFonts w:ascii="Times New Roman" w:hAnsi="Times New Roman" w:cs="Times New Roman"/>
          <w:bCs/>
          <w:iCs/>
          <w:color w:val="000000"/>
        </w:rPr>
        <w:lastRenderedPageBreak/>
        <w:t xml:space="preserve">technical, </w:t>
      </w:r>
      <w:proofErr w:type="spellStart"/>
      <w:r w:rsidRPr="00E6335E">
        <w:rPr>
          <w:rFonts w:ascii="Times New Roman" w:hAnsi="Times New Roman" w:cs="Times New Roman"/>
          <w:bCs/>
          <w:iCs/>
          <w:color w:val="000000"/>
        </w:rPr>
        <w:t>organisational</w:t>
      </w:r>
      <w:proofErr w:type="spellEnd"/>
      <w:r w:rsidRPr="00E6335E">
        <w:rPr>
          <w:rFonts w:ascii="Times New Roman" w:hAnsi="Times New Roman" w:cs="Times New Roman"/>
          <w:bCs/>
          <w:iCs/>
          <w:color w:val="00000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E6335E">
        <w:rPr>
          <w:rFonts w:ascii="Times New Roman" w:hAnsi="Times New Roman" w:cs="Times New Roman"/>
          <w:color w:val="000000"/>
        </w:rPr>
        <w:t>. This does not apply for situations referred in point (d) of this declaration.</w:t>
      </w:r>
    </w:p>
    <w:p w14:paraId="5D6EAE53" w14:textId="77777777" w:rsidR="00476C40" w:rsidRPr="00E6335E" w:rsidRDefault="00476C40" w:rsidP="00986B69">
      <w:pPr>
        <w:pStyle w:val="Heading2"/>
        <w:rPr>
          <w:rFonts w:ascii="Times New Roman" w:hAnsi="Times New Roman" w:cs="Times New Roman"/>
          <w:noProof/>
        </w:rPr>
      </w:pPr>
      <w:r w:rsidRPr="00E6335E">
        <w:rPr>
          <w:rFonts w:ascii="Times New Roman" w:hAnsi="Times New Roman" w:cs="Times New Roman"/>
          <w:noProof/>
        </w:rPr>
        <w:t>VI – Evidence upon request</w:t>
      </w:r>
    </w:p>
    <w:p w14:paraId="7A227CC5" w14:textId="77777777" w:rsidR="00476C40" w:rsidRPr="00E6335E" w:rsidRDefault="00476C40" w:rsidP="001248DD">
      <w:pPr>
        <w:spacing w:before="120" w:after="120"/>
        <w:ind w:firstLine="11"/>
        <w:jc w:val="both"/>
        <w:rPr>
          <w:rFonts w:ascii="Times New Roman" w:hAnsi="Times New Roman" w:cs="Times New Roman"/>
          <w:noProof/>
        </w:rPr>
      </w:pPr>
      <w:r w:rsidRPr="00E6335E">
        <w:rPr>
          <w:rFonts w:ascii="Times New Roman" w:hAnsi="Times New Roman"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E6335E" w:rsidRDefault="00476C40" w:rsidP="001248DD">
      <w:pPr>
        <w:spacing w:before="120" w:after="120"/>
        <w:ind w:firstLine="11"/>
        <w:jc w:val="both"/>
        <w:rPr>
          <w:rFonts w:ascii="Times New Roman" w:hAnsi="Times New Roman" w:cs="Times New Roman"/>
          <w:noProof/>
        </w:rPr>
      </w:pPr>
      <w:r w:rsidRPr="00E6335E">
        <w:rPr>
          <w:rFonts w:ascii="Times New Roman" w:hAnsi="Times New Roman"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E6335E" w:rsidRDefault="00476C40" w:rsidP="001248DD">
      <w:pPr>
        <w:pStyle w:val="Text1"/>
        <w:spacing w:before="100" w:beforeAutospacing="1" w:after="100" w:afterAutospacing="1"/>
        <w:ind w:left="284"/>
        <w:rPr>
          <w:noProof/>
        </w:rPr>
      </w:pPr>
      <w:r w:rsidRPr="00E6335E">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E6335E"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cs="Times New Roman"/>
          <w:noProof/>
          <w:snapToGrid w:val="0"/>
        </w:rPr>
      </w:pPr>
      <w:r w:rsidRPr="00E6335E">
        <w:rPr>
          <w:rFonts w:ascii="Times New Roman" w:hAnsi="Times New Roman"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6335E">
        <w:rPr>
          <w:rFonts w:ascii="Times New Roman" w:hAnsi="Times New Roman"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E6335E" w:rsidRDefault="00476C40" w:rsidP="001248DD">
      <w:pPr>
        <w:spacing w:before="100" w:beforeAutospacing="1" w:after="100" w:afterAutospacing="1"/>
        <w:jc w:val="both"/>
        <w:rPr>
          <w:rFonts w:ascii="Times New Roman" w:hAnsi="Times New Roman" w:cs="Times New Roman"/>
        </w:rPr>
      </w:pPr>
      <w:r w:rsidRPr="00E6335E">
        <w:rPr>
          <w:rFonts w:ascii="Times New Roman" w:hAnsi="Times New Roman"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E6335E" w:rsidRDefault="00476C40" w:rsidP="001248DD">
      <w:pPr>
        <w:spacing w:before="100" w:beforeAutospacing="1" w:after="100" w:afterAutospacing="1"/>
        <w:jc w:val="both"/>
        <w:rPr>
          <w:rFonts w:ascii="Times New Roman" w:hAnsi="Times New Roman" w:cs="Times New Roman"/>
        </w:rPr>
      </w:pPr>
      <w:r w:rsidRPr="00E6335E">
        <w:rPr>
          <w:rFonts w:ascii="Times New Roman" w:hAnsi="Times New Roman"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E6335E" w14:paraId="7D64D98F" w14:textId="77777777" w:rsidTr="00476C40">
        <w:tc>
          <w:tcPr>
            <w:tcW w:w="4786" w:type="dxa"/>
            <w:shd w:val="clear" w:color="auto" w:fill="auto"/>
          </w:tcPr>
          <w:p w14:paraId="3B8D8C6D" w14:textId="77777777" w:rsidR="00476C40" w:rsidRPr="00E6335E" w:rsidRDefault="00476C40" w:rsidP="001248DD">
            <w:pPr>
              <w:spacing w:before="100" w:beforeAutospacing="1" w:after="100" w:afterAutospacing="1"/>
              <w:jc w:val="both"/>
              <w:rPr>
                <w:rFonts w:ascii="Times New Roman" w:hAnsi="Times New Roman" w:cs="Times New Roman"/>
                <w:b/>
              </w:rPr>
            </w:pPr>
            <w:r w:rsidRPr="00E6335E">
              <w:rPr>
                <w:rFonts w:ascii="Times New Roman" w:hAnsi="Times New Roman" w:cs="Times New Roman"/>
                <w:b/>
              </w:rPr>
              <w:t>Document</w:t>
            </w:r>
          </w:p>
        </w:tc>
        <w:tc>
          <w:tcPr>
            <w:tcW w:w="4678" w:type="dxa"/>
            <w:shd w:val="clear" w:color="auto" w:fill="auto"/>
          </w:tcPr>
          <w:p w14:paraId="4050F8C8" w14:textId="77777777" w:rsidR="00476C40" w:rsidRPr="00E6335E" w:rsidRDefault="00476C40" w:rsidP="001248DD">
            <w:pPr>
              <w:spacing w:before="100" w:beforeAutospacing="1" w:after="100" w:afterAutospacing="1"/>
              <w:jc w:val="both"/>
              <w:rPr>
                <w:rFonts w:ascii="Times New Roman" w:hAnsi="Times New Roman" w:cs="Times New Roman"/>
                <w:b/>
              </w:rPr>
            </w:pPr>
            <w:r w:rsidRPr="00E6335E">
              <w:rPr>
                <w:rFonts w:ascii="Times New Roman" w:hAnsi="Times New Roman" w:cs="Times New Roman"/>
                <w:b/>
              </w:rPr>
              <w:t>Full reference to previous procedure</w:t>
            </w:r>
          </w:p>
        </w:tc>
      </w:tr>
      <w:tr w:rsidR="00476C40" w:rsidRPr="00E6335E" w14:paraId="71A73A41" w14:textId="77777777" w:rsidTr="00476C40">
        <w:tc>
          <w:tcPr>
            <w:tcW w:w="4786" w:type="dxa"/>
            <w:shd w:val="clear" w:color="auto" w:fill="auto"/>
          </w:tcPr>
          <w:p w14:paraId="20FB390A" w14:textId="77777777" w:rsidR="00476C40" w:rsidRPr="00E6335E" w:rsidRDefault="00476C40" w:rsidP="001248DD">
            <w:pPr>
              <w:spacing w:before="100" w:beforeAutospacing="1" w:after="100" w:afterAutospacing="1"/>
              <w:jc w:val="both"/>
              <w:rPr>
                <w:rFonts w:ascii="Times New Roman" w:hAnsi="Times New Roman" w:cs="Times New Roman"/>
              </w:rPr>
            </w:pPr>
            <w:r w:rsidRPr="00E6335E">
              <w:rPr>
                <w:rFonts w:ascii="Times New Roman" w:hAnsi="Times New Roman" w:cs="Times New Roman"/>
                <w:i/>
                <w:highlight w:val="yellow"/>
              </w:rPr>
              <w:t>Insert as many lines as necessary</w:t>
            </w:r>
            <w:r w:rsidRPr="00E6335E">
              <w:rPr>
                <w:rFonts w:ascii="Times New Roman" w:hAnsi="Times New Roman" w:cs="Times New Roman"/>
                <w:i/>
                <w:highlight w:val="lightGray"/>
              </w:rPr>
              <w:t>.</w:t>
            </w:r>
          </w:p>
        </w:tc>
        <w:tc>
          <w:tcPr>
            <w:tcW w:w="4678" w:type="dxa"/>
            <w:shd w:val="clear" w:color="auto" w:fill="auto"/>
          </w:tcPr>
          <w:p w14:paraId="60C7F24C" w14:textId="77777777" w:rsidR="00476C40" w:rsidRPr="00E6335E" w:rsidRDefault="00476C40" w:rsidP="001248DD">
            <w:pPr>
              <w:spacing w:before="100" w:beforeAutospacing="1" w:after="100" w:afterAutospacing="1"/>
              <w:jc w:val="both"/>
              <w:rPr>
                <w:rFonts w:ascii="Times New Roman" w:hAnsi="Times New Roman" w:cs="Times New Roman"/>
              </w:rPr>
            </w:pPr>
          </w:p>
        </w:tc>
      </w:tr>
    </w:tbl>
    <w:p w14:paraId="3772B7FD" w14:textId="77777777" w:rsidR="00476C40" w:rsidRPr="00E6335E" w:rsidRDefault="00476C40" w:rsidP="00986B69">
      <w:pPr>
        <w:pStyle w:val="Heading2"/>
        <w:rPr>
          <w:rFonts w:ascii="Times New Roman" w:hAnsi="Times New Roman" w:cs="Times New Roman"/>
          <w:i/>
        </w:rPr>
      </w:pPr>
      <w:r w:rsidRPr="00E6335E">
        <w:rPr>
          <w:rFonts w:ascii="Times New Roman" w:hAnsi="Times New Roman" w:cs="Times New Roman"/>
          <w:noProof/>
        </w:rPr>
        <w:t>VII – Selection criteria</w:t>
      </w:r>
      <w:r w:rsidRPr="00E6335E">
        <w:rPr>
          <w:rFonts w:ascii="Times New Roman" w:hAnsi="Times New Roman" w:cs="Times New Roman"/>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E6335E" w14:paraId="6BEB909D" w14:textId="77777777" w:rsidTr="00476C40">
        <w:tc>
          <w:tcPr>
            <w:tcW w:w="7344" w:type="dxa"/>
            <w:shd w:val="clear" w:color="auto" w:fill="auto"/>
          </w:tcPr>
          <w:p w14:paraId="47093FCC" w14:textId="77777777" w:rsidR="00476C40" w:rsidRPr="00E6335E" w:rsidRDefault="00476C40" w:rsidP="001248DD">
            <w:pPr>
              <w:numPr>
                <w:ilvl w:val="0"/>
                <w:numId w:val="22"/>
              </w:numPr>
              <w:spacing w:before="120" w:after="120" w:line="240" w:lineRule="auto"/>
              <w:jc w:val="both"/>
              <w:rPr>
                <w:rFonts w:ascii="Times New Roman" w:hAnsi="Times New Roman" w:cs="Times New Roman"/>
                <w:noProof/>
              </w:rPr>
            </w:pPr>
            <w:r w:rsidRPr="00E6335E">
              <w:rPr>
                <w:rFonts w:ascii="Times New Roman" w:hAnsi="Times New Roman" w:cs="Times New Roman"/>
                <w:noProof/>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608" w:type="dxa"/>
            <w:shd w:val="clear" w:color="auto" w:fill="auto"/>
          </w:tcPr>
          <w:p w14:paraId="08845C1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0" w:type="dxa"/>
            <w:shd w:val="clear" w:color="auto" w:fill="auto"/>
          </w:tcPr>
          <w:p w14:paraId="58CDD83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532EE6D2" w14:textId="77777777" w:rsidTr="00476C40">
        <w:tc>
          <w:tcPr>
            <w:tcW w:w="7344" w:type="dxa"/>
            <w:shd w:val="clear" w:color="auto" w:fill="auto"/>
          </w:tcPr>
          <w:p w14:paraId="4717B572" w14:textId="77777777" w:rsidR="00476C40" w:rsidRPr="00E6335E" w:rsidRDefault="00476C40" w:rsidP="001248DD">
            <w:pPr>
              <w:pStyle w:val="Text1"/>
              <w:numPr>
                <w:ilvl w:val="0"/>
                <w:numId w:val="21"/>
              </w:numPr>
              <w:spacing w:before="40" w:after="40"/>
              <w:rPr>
                <w:noProof/>
              </w:rPr>
            </w:pPr>
            <w:r w:rsidRPr="00E6335E">
              <w:rPr>
                <w:noProof/>
              </w:rPr>
              <w:lastRenderedPageBreak/>
              <w:t>It has the legal and regulatory capacity to pursue the professional activity needed for performing the contract as required in section [</w:t>
            </w:r>
            <w:r w:rsidRPr="00E6335E">
              <w:rPr>
                <w:i/>
                <w:noProof/>
                <w:highlight w:val="yellow"/>
              </w:rPr>
              <w:t>insert</w:t>
            </w:r>
            <w:r w:rsidRPr="00E6335E">
              <w:rPr>
                <w:noProof/>
              </w:rPr>
              <w:t>] of the contract notice/Instructions to tenderers;</w:t>
            </w:r>
          </w:p>
        </w:tc>
        <w:tc>
          <w:tcPr>
            <w:tcW w:w="704" w:type="dxa"/>
            <w:shd w:val="clear" w:color="auto" w:fill="auto"/>
          </w:tcPr>
          <w:p w14:paraId="7398AB2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shd w:val="clear" w:color="auto" w:fill="auto"/>
          </w:tcPr>
          <w:p w14:paraId="42EB081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4DA1CC7E"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18DDEB5D" w14:textId="77777777" w:rsidTr="00476C40">
        <w:tc>
          <w:tcPr>
            <w:tcW w:w="7344" w:type="dxa"/>
            <w:shd w:val="clear" w:color="auto" w:fill="auto"/>
          </w:tcPr>
          <w:p w14:paraId="4959F974" w14:textId="77777777" w:rsidR="00476C40" w:rsidRPr="00E6335E" w:rsidRDefault="00476C40" w:rsidP="001248DD">
            <w:pPr>
              <w:pStyle w:val="Text1"/>
              <w:numPr>
                <w:ilvl w:val="0"/>
                <w:numId w:val="21"/>
              </w:numPr>
              <w:spacing w:before="40" w:after="40"/>
              <w:rPr>
                <w:noProof/>
              </w:rPr>
            </w:pPr>
            <w:r w:rsidRPr="00E6335E">
              <w:rPr>
                <w:noProof/>
              </w:rPr>
              <w:t>It fulfills the applicable economic and financial criteria indicated in section [</w:t>
            </w:r>
            <w:r w:rsidRPr="00E6335E">
              <w:rPr>
                <w:i/>
                <w:noProof/>
                <w:highlight w:val="yellow"/>
              </w:rPr>
              <w:t>insert</w:t>
            </w:r>
            <w:r w:rsidRPr="00E6335E">
              <w:rPr>
                <w:noProof/>
              </w:rPr>
              <w:t>] of the contract notice/Instructions to tenderers;</w:t>
            </w:r>
          </w:p>
        </w:tc>
        <w:tc>
          <w:tcPr>
            <w:tcW w:w="704" w:type="dxa"/>
            <w:shd w:val="clear" w:color="auto" w:fill="auto"/>
          </w:tcPr>
          <w:p w14:paraId="1BC3B7F3"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shd w:val="clear" w:color="auto" w:fill="auto"/>
          </w:tcPr>
          <w:p w14:paraId="3E74B2D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1DFD48C8"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r w:rsidR="00476C40" w:rsidRPr="00E6335E" w14:paraId="4773557A" w14:textId="77777777" w:rsidTr="00476C40">
        <w:tc>
          <w:tcPr>
            <w:tcW w:w="7344" w:type="dxa"/>
            <w:shd w:val="clear" w:color="auto" w:fill="auto"/>
          </w:tcPr>
          <w:p w14:paraId="149B05EF" w14:textId="77777777" w:rsidR="00476C40" w:rsidRPr="00E6335E" w:rsidRDefault="00476C40" w:rsidP="001248DD">
            <w:pPr>
              <w:pStyle w:val="Text1"/>
              <w:numPr>
                <w:ilvl w:val="0"/>
                <w:numId w:val="21"/>
              </w:numPr>
              <w:spacing w:before="40" w:after="40"/>
              <w:rPr>
                <w:noProof/>
              </w:rPr>
            </w:pPr>
            <w:r w:rsidRPr="00E6335E">
              <w:rPr>
                <w:noProof/>
              </w:rPr>
              <w:t>It fulfills the applicable technical and professional criteria indicated in section [</w:t>
            </w:r>
            <w:r w:rsidRPr="00E6335E">
              <w:rPr>
                <w:i/>
                <w:noProof/>
                <w:highlight w:val="yellow"/>
              </w:rPr>
              <w:t>insert</w:t>
            </w:r>
            <w:r w:rsidRPr="00E6335E">
              <w:rPr>
                <w:noProof/>
              </w:rPr>
              <w:t>] of the contract notice/Instructions to tenderers.</w:t>
            </w:r>
          </w:p>
        </w:tc>
        <w:tc>
          <w:tcPr>
            <w:tcW w:w="704" w:type="dxa"/>
            <w:shd w:val="clear" w:color="auto" w:fill="auto"/>
          </w:tcPr>
          <w:p w14:paraId="1A3F6FA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shd w:val="clear" w:color="auto" w:fill="auto"/>
          </w:tcPr>
          <w:p w14:paraId="0EAC0F2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79CCF8D7"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2EA30F73" w14:textId="77777777" w:rsidR="00476C40" w:rsidRPr="00E6335E" w:rsidRDefault="00476C40" w:rsidP="001248DD">
      <w:pPr>
        <w:jc w:val="both"/>
        <w:rPr>
          <w:rFonts w:ascii="Times New Roman" w:hAnsi="Times New Roman" w:cs="Times New Roman"/>
          <w:b/>
          <w:i/>
          <w:color w:val="0070C0"/>
        </w:rPr>
      </w:pPr>
    </w:p>
    <w:p w14:paraId="4094785B" w14:textId="77777777" w:rsidR="00476C40" w:rsidRPr="00E6335E" w:rsidRDefault="00476C40" w:rsidP="001248DD">
      <w:pPr>
        <w:jc w:val="both"/>
        <w:rPr>
          <w:rFonts w:ascii="Times New Roman" w:hAnsi="Times New Roman" w:cs="Times New Roman"/>
          <w:b/>
          <w:i/>
          <w:color w:val="0070C0"/>
        </w:rPr>
      </w:pPr>
      <w:r w:rsidRPr="00E6335E">
        <w:rPr>
          <w:rFonts w:ascii="Times New Roman" w:hAnsi="Times New Roman" w:cs="Times New Roman"/>
          <w:b/>
          <w:i/>
          <w:color w:val="0070C0"/>
        </w:rPr>
        <w:t>Please adapt the table above to the criteria indicated in the tender documents (</w:t>
      </w:r>
      <w:proofErr w:type="gramStart"/>
      <w:r w:rsidRPr="00E6335E">
        <w:rPr>
          <w:rFonts w:ascii="Times New Roman" w:hAnsi="Times New Roman" w:cs="Times New Roman"/>
          <w:b/>
          <w:i/>
          <w:color w:val="0070C0"/>
        </w:rPr>
        <w:t>i.e.</w:t>
      </w:r>
      <w:proofErr w:type="gramEnd"/>
      <w:r w:rsidRPr="00E6335E">
        <w:rPr>
          <w:rFonts w:ascii="Times New Roman" w:hAnsi="Times New Roman" w:cs="Times New Roman"/>
          <w:b/>
          <w:i/>
          <w:color w:val="0070C0"/>
        </w:rPr>
        <w:t xml:space="preserve"> insert extra rows for each criterion or delete irrelevant rows).</w:t>
      </w:r>
    </w:p>
    <w:p w14:paraId="1ADA2323" w14:textId="77777777" w:rsidR="00476C40" w:rsidRPr="00E6335E" w:rsidRDefault="00476C40" w:rsidP="001248DD">
      <w:pPr>
        <w:jc w:val="both"/>
        <w:rPr>
          <w:rFonts w:ascii="Times New Roman" w:hAnsi="Times New Roman"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rsidRPr="00E6335E" w14:paraId="36D3DE29" w14:textId="77777777" w:rsidTr="00476C40">
        <w:tc>
          <w:tcPr>
            <w:tcW w:w="7344" w:type="dxa"/>
            <w:shd w:val="clear" w:color="auto" w:fill="auto"/>
          </w:tcPr>
          <w:p w14:paraId="3D82B4A8" w14:textId="77777777" w:rsidR="00476C40" w:rsidRPr="00E6335E" w:rsidRDefault="00476C40" w:rsidP="001248DD">
            <w:pPr>
              <w:numPr>
                <w:ilvl w:val="0"/>
                <w:numId w:val="22"/>
              </w:numPr>
              <w:spacing w:before="120" w:after="120" w:line="240" w:lineRule="auto"/>
              <w:jc w:val="both"/>
              <w:rPr>
                <w:rFonts w:ascii="Times New Roman" w:hAnsi="Times New Roman" w:cs="Times New Roman"/>
                <w:noProof/>
              </w:rPr>
            </w:pPr>
            <w:r w:rsidRPr="00E6335E">
              <w:rPr>
                <w:rFonts w:ascii="Times New Roman" w:hAnsi="Times New Roman" w:cs="Times New Roman"/>
                <w:noProof/>
              </w:rPr>
              <w:t xml:space="preserve"> if the above-mentioned person is the </w:t>
            </w:r>
            <w:r w:rsidRPr="00E6335E">
              <w:rPr>
                <w:rFonts w:ascii="Times New Roman" w:hAnsi="Times New Roman" w:cs="Times New Roman"/>
                <w:b/>
                <w:noProof/>
              </w:rPr>
              <w:t>sole tenderer</w:t>
            </w:r>
            <w:r w:rsidRPr="00E6335E">
              <w:rPr>
                <w:rFonts w:ascii="Times New Roman" w:hAnsi="Times New Roman" w:cs="Times New Roman"/>
                <w:noProof/>
              </w:rPr>
              <w:t xml:space="preserve"> or the </w:t>
            </w:r>
            <w:r w:rsidRPr="00E6335E">
              <w:rPr>
                <w:rFonts w:ascii="Times New Roman" w:hAnsi="Times New Roman" w:cs="Times New Roman"/>
                <w:b/>
                <w:noProof/>
              </w:rPr>
              <w:t>leader in case of consortium</w:t>
            </w:r>
            <w:r w:rsidRPr="00E6335E">
              <w:rPr>
                <w:rFonts w:ascii="Times New Roman" w:hAnsi="Times New Roman" w:cs="Times New Roman"/>
                <w:noProof/>
              </w:rPr>
              <w:t>, declares that:</w:t>
            </w:r>
          </w:p>
        </w:tc>
        <w:tc>
          <w:tcPr>
            <w:tcW w:w="704" w:type="dxa"/>
            <w:shd w:val="clear" w:color="auto" w:fill="auto"/>
          </w:tcPr>
          <w:p w14:paraId="5A595AA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YES</w:t>
            </w:r>
          </w:p>
        </w:tc>
        <w:tc>
          <w:tcPr>
            <w:tcW w:w="602" w:type="dxa"/>
            <w:shd w:val="clear" w:color="auto" w:fill="auto"/>
          </w:tcPr>
          <w:p w14:paraId="30F8DA9F"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NO</w:t>
            </w:r>
          </w:p>
        </w:tc>
        <w:tc>
          <w:tcPr>
            <w:tcW w:w="636" w:type="dxa"/>
            <w:gridSpan w:val="2"/>
            <w:shd w:val="clear" w:color="auto" w:fill="auto"/>
          </w:tcPr>
          <w:p w14:paraId="55E7C094"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t>N/A</w:t>
            </w:r>
          </w:p>
        </w:tc>
      </w:tr>
      <w:tr w:rsidR="00476C40" w:rsidRPr="00E6335E" w14:paraId="2925121F" w14:textId="77777777" w:rsidTr="00476C40">
        <w:tc>
          <w:tcPr>
            <w:tcW w:w="7344" w:type="dxa"/>
            <w:shd w:val="clear" w:color="auto" w:fill="auto"/>
          </w:tcPr>
          <w:p w14:paraId="78FE900D" w14:textId="77777777" w:rsidR="00476C40" w:rsidRPr="00E6335E" w:rsidRDefault="00476C40" w:rsidP="001248DD">
            <w:pPr>
              <w:pStyle w:val="Text1"/>
              <w:numPr>
                <w:ilvl w:val="0"/>
                <w:numId w:val="21"/>
              </w:numPr>
              <w:spacing w:before="40" w:after="40"/>
              <w:rPr>
                <w:noProof/>
              </w:rPr>
            </w:pPr>
            <w:r w:rsidRPr="00E6335E">
              <w:rPr>
                <w:noProof/>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08" w:type="dxa"/>
            <w:gridSpan w:val="2"/>
            <w:shd w:val="clear" w:color="auto" w:fill="auto"/>
          </w:tcPr>
          <w:p w14:paraId="05BC86D0"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c>
          <w:tcPr>
            <w:tcW w:w="630" w:type="dxa"/>
          </w:tcPr>
          <w:p w14:paraId="2C8C9B0D" w14:textId="77777777" w:rsidR="00476C40" w:rsidRPr="00E6335E" w:rsidRDefault="00476C40" w:rsidP="001248DD">
            <w:pPr>
              <w:spacing w:before="240" w:after="120"/>
              <w:jc w:val="both"/>
              <w:rPr>
                <w:rFonts w:ascii="Times New Roman" w:hAnsi="Times New Roman" w:cs="Times New Roman"/>
                <w:noProof/>
              </w:rPr>
            </w:pPr>
            <w:r w:rsidRPr="00E6335E">
              <w:rPr>
                <w:rFonts w:ascii="Times New Roman" w:hAnsi="Times New Roman" w:cs="Times New Roman"/>
                <w:noProof/>
              </w:rPr>
              <w:fldChar w:fldCharType="begin">
                <w:ffData>
                  <w:name w:val="Check1"/>
                  <w:enabled/>
                  <w:calcOnExit w:val="0"/>
                  <w:checkBox>
                    <w:sizeAuto/>
                    <w:default w:val="0"/>
                  </w:checkBox>
                </w:ffData>
              </w:fldChar>
            </w:r>
            <w:r w:rsidRPr="00E6335E">
              <w:rPr>
                <w:rFonts w:ascii="Times New Roman" w:hAnsi="Times New Roman" w:cs="Times New Roman"/>
                <w:noProof/>
              </w:rPr>
              <w:instrText xml:space="preserve"> FORMCHECKBOX </w:instrText>
            </w:r>
            <w:r w:rsidR="006A0E95">
              <w:rPr>
                <w:rFonts w:ascii="Times New Roman" w:hAnsi="Times New Roman" w:cs="Times New Roman"/>
                <w:noProof/>
              </w:rPr>
            </w:r>
            <w:r w:rsidR="006A0E95">
              <w:rPr>
                <w:rFonts w:ascii="Times New Roman" w:hAnsi="Times New Roman" w:cs="Times New Roman"/>
                <w:noProof/>
              </w:rPr>
              <w:fldChar w:fldCharType="separate"/>
            </w:r>
            <w:r w:rsidRPr="00E6335E">
              <w:rPr>
                <w:rFonts w:ascii="Times New Roman" w:hAnsi="Times New Roman" w:cs="Times New Roman"/>
                <w:noProof/>
              </w:rPr>
              <w:fldChar w:fldCharType="end"/>
            </w:r>
          </w:p>
        </w:tc>
      </w:tr>
    </w:tbl>
    <w:p w14:paraId="0E350548" w14:textId="77777777" w:rsidR="00476C40" w:rsidRPr="00E6335E" w:rsidRDefault="00476C40" w:rsidP="00986B69">
      <w:pPr>
        <w:pStyle w:val="Heading2"/>
        <w:rPr>
          <w:rFonts w:ascii="Times New Roman" w:hAnsi="Times New Roman" w:cs="Times New Roman"/>
          <w:i/>
        </w:rPr>
      </w:pPr>
      <w:r w:rsidRPr="00E6335E">
        <w:rPr>
          <w:rFonts w:ascii="Times New Roman" w:hAnsi="Times New Roman" w:cs="Times New Roman"/>
          <w:noProof/>
        </w:rPr>
        <w:t>VIII – Evidence for selection</w:t>
      </w:r>
    </w:p>
    <w:p w14:paraId="231862B7" w14:textId="77777777" w:rsidR="00476C40" w:rsidRPr="00E6335E" w:rsidRDefault="00476C40" w:rsidP="001248DD">
      <w:pPr>
        <w:spacing w:before="100" w:beforeAutospacing="1" w:after="100" w:afterAutospacing="1"/>
        <w:jc w:val="both"/>
        <w:rPr>
          <w:rFonts w:ascii="Times New Roman" w:hAnsi="Times New Roman" w:cs="Times New Roman"/>
          <w:noProof/>
        </w:rPr>
      </w:pPr>
      <w:r w:rsidRPr="00E6335E">
        <w:rPr>
          <w:rFonts w:ascii="Times New Roman" w:hAnsi="Times New Roman" w:cs="Times New Roman"/>
        </w:rPr>
        <w:t xml:space="preserve">The signatory declares </w:t>
      </w:r>
      <w:r w:rsidRPr="00E6335E">
        <w:rPr>
          <w:rFonts w:ascii="Times New Roman" w:hAnsi="Times New Roman"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E6335E" w:rsidRDefault="00476C40" w:rsidP="001248DD">
      <w:pPr>
        <w:spacing w:before="40" w:after="40"/>
        <w:jc w:val="both"/>
        <w:rPr>
          <w:rFonts w:ascii="Times New Roman" w:hAnsi="Times New Roman" w:cs="Times New Roman"/>
          <w:noProof/>
        </w:rPr>
      </w:pPr>
    </w:p>
    <w:p w14:paraId="186A1E73" w14:textId="77777777" w:rsidR="00476C40" w:rsidRPr="00E6335E" w:rsidRDefault="00476C40" w:rsidP="001248DD">
      <w:pPr>
        <w:jc w:val="both"/>
        <w:rPr>
          <w:rFonts w:ascii="Times New Roman" w:hAnsi="Times New Roman" w:cs="Times New Roman"/>
        </w:rPr>
      </w:pPr>
    </w:p>
    <w:p w14:paraId="64717F50" w14:textId="77777777" w:rsidR="00476C40" w:rsidRPr="00E6335E" w:rsidRDefault="00476C40" w:rsidP="001248DD">
      <w:pPr>
        <w:spacing w:after="0" w:line="240" w:lineRule="auto"/>
        <w:jc w:val="both"/>
        <w:rPr>
          <w:rFonts w:ascii="Times New Roman" w:hAnsi="Times New Roman" w:cs="Times New Roman"/>
          <w:b/>
          <w:bCs/>
          <w:sz w:val="32"/>
          <w:szCs w:val="32"/>
        </w:rPr>
      </w:pPr>
    </w:p>
    <w:p w14:paraId="306EA26E" w14:textId="77777777" w:rsidR="006038FD" w:rsidRDefault="006038FD" w:rsidP="006038FD">
      <w:pPr>
        <w:pStyle w:val="ListParagraph"/>
        <w:spacing w:after="0" w:line="36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Name</w:t>
      </w:r>
      <w:r>
        <w:rPr>
          <w:rFonts w:ascii="Times New Roman" w:hAnsi="Times New Roman" w:cs="Times New Roman"/>
          <w:b/>
          <w:bCs/>
          <w:sz w:val="24"/>
          <w:szCs w:val="24"/>
        </w:rPr>
        <w:t xml:space="preserve"> Surname:</w:t>
      </w:r>
    </w:p>
    <w:p w14:paraId="1F5A1235" w14:textId="77777777" w:rsidR="006038FD" w:rsidRPr="00E6335E" w:rsidRDefault="006038FD" w:rsidP="006038FD">
      <w:pPr>
        <w:pStyle w:val="ListParagraph"/>
        <w:spacing w:after="0" w:line="36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Signature:</w:t>
      </w:r>
    </w:p>
    <w:p w14:paraId="5D79303A" w14:textId="77777777" w:rsidR="006038FD" w:rsidRDefault="006038FD" w:rsidP="006038FD">
      <w:pPr>
        <w:pStyle w:val="ListParagraph"/>
        <w:spacing w:after="0" w:line="360" w:lineRule="auto"/>
        <w:jc w:val="both"/>
        <w:rPr>
          <w:rFonts w:ascii="Times New Roman" w:hAnsi="Times New Roman" w:cs="Times New Roman"/>
          <w:b/>
          <w:bCs/>
          <w:sz w:val="24"/>
          <w:szCs w:val="24"/>
        </w:rPr>
      </w:pPr>
      <w:r w:rsidRPr="00E6335E">
        <w:rPr>
          <w:rFonts w:ascii="Times New Roman" w:hAnsi="Times New Roman" w:cs="Times New Roman"/>
          <w:b/>
          <w:bCs/>
          <w:sz w:val="24"/>
          <w:szCs w:val="24"/>
        </w:rPr>
        <w:t>Date</w:t>
      </w:r>
      <w:r>
        <w:rPr>
          <w:rFonts w:ascii="Times New Roman" w:hAnsi="Times New Roman" w:cs="Times New Roman"/>
          <w:b/>
          <w:bCs/>
          <w:sz w:val="24"/>
          <w:szCs w:val="24"/>
        </w:rPr>
        <w:t>:</w:t>
      </w:r>
    </w:p>
    <w:p w14:paraId="0D3C0B06" w14:textId="77777777" w:rsidR="006038FD" w:rsidRPr="00E6335E" w:rsidRDefault="006038FD" w:rsidP="006038FD">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Stamp: </w:t>
      </w:r>
    </w:p>
    <w:p w14:paraId="1929B097" w14:textId="1C8EBAAF" w:rsidR="006274A5" w:rsidRPr="00E6335E" w:rsidRDefault="0096050B" w:rsidP="001248DD">
      <w:pPr>
        <w:jc w:val="both"/>
        <w:rPr>
          <w:rFonts w:ascii="Times New Roman" w:hAnsi="Times New Roman" w:cs="Times New Roman"/>
          <w:sz w:val="24"/>
          <w:szCs w:val="24"/>
        </w:rPr>
      </w:pPr>
      <w:r w:rsidRPr="00E6335E">
        <w:rPr>
          <w:rFonts w:ascii="Times New Roman" w:hAnsi="Times New Roman" w:cs="Times New Roman"/>
          <w:sz w:val="24"/>
          <w:szCs w:val="24"/>
        </w:rPr>
        <w:br w:type="page"/>
      </w:r>
    </w:p>
    <w:p w14:paraId="3BFE3DB0" w14:textId="724D5722" w:rsidR="00664EF1" w:rsidRPr="007B21C6" w:rsidRDefault="0096050B" w:rsidP="00772A5A">
      <w:pPr>
        <w:pStyle w:val="Heading2"/>
        <w:rPr>
          <w:rFonts w:ascii="Times New Roman" w:hAnsi="Times New Roman" w:cs="Times New Roman"/>
          <w:b/>
          <w:bCs/>
          <w:i/>
          <w:iCs/>
          <w:sz w:val="32"/>
          <w:szCs w:val="32"/>
          <w:lang w:val="en-GB"/>
        </w:rPr>
      </w:pPr>
      <w:r w:rsidRPr="007B21C6">
        <w:rPr>
          <w:rFonts w:ascii="Times New Roman" w:hAnsi="Times New Roman" w:cs="Times New Roman"/>
          <w:b/>
          <w:bCs/>
          <w:i/>
          <w:iCs/>
          <w:sz w:val="32"/>
          <w:szCs w:val="32"/>
          <w:lang w:val="en-GB"/>
        </w:rPr>
        <w:lastRenderedPageBreak/>
        <w:t>Form of Tender</w:t>
      </w:r>
    </w:p>
    <w:p w14:paraId="021D2898" w14:textId="6F6E8674" w:rsidR="00664EF1" w:rsidRPr="00E6335E" w:rsidRDefault="00664EF1" w:rsidP="00793FCA">
      <w:pPr>
        <w:jc w:val="both"/>
        <w:rPr>
          <w:rFonts w:ascii="Times New Roman" w:hAnsi="Times New Roman" w:cs="Times New Roman"/>
          <w:i/>
          <w:iCs/>
          <w:sz w:val="24"/>
          <w:szCs w:val="24"/>
          <w:lang w:val="en-GB"/>
        </w:rPr>
      </w:pPr>
      <w:r w:rsidRPr="00E6335E">
        <w:rPr>
          <w:rFonts w:ascii="Times New Roman" w:hAnsi="Times New Roman" w:cs="Times New Roman"/>
          <w:sz w:val="24"/>
          <w:szCs w:val="24"/>
          <w:lang w:val="en-GB"/>
        </w:rPr>
        <w:t xml:space="preserve">For the </w:t>
      </w:r>
      <w:r w:rsidR="00104233" w:rsidRPr="00E6335E">
        <w:rPr>
          <w:rFonts w:ascii="Times New Roman" w:hAnsi="Times New Roman" w:cs="Times New Roman"/>
          <w:sz w:val="24"/>
          <w:szCs w:val="24"/>
          <w:lang w:val="en-GB"/>
        </w:rPr>
        <w:t>service</w:t>
      </w:r>
      <w:r w:rsidRPr="00E6335E">
        <w:rPr>
          <w:rFonts w:ascii="Times New Roman" w:hAnsi="Times New Roman" w:cs="Times New Roman"/>
          <w:sz w:val="24"/>
          <w:szCs w:val="24"/>
          <w:lang w:val="en-GB"/>
        </w:rPr>
        <w:t xml:space="preserve"> of </w:t>
      </w:r>
      <w:r w:rsidR="00E73358" w:rsidRPr="00E6335E">
        <w:rPr>
          <w:rFonts w:ascii="Times New Roman" w:hAnsi="Times New Roman" w:cs="Times New Roman"/>
          <w:sz w:val="24"/>
          <w:szCs w:val="24"/>
          <w:lang w:val="en-GB"/>
        </w:rPr>
        <w:t>provision of event organization</w:t>
      </w:r>
      <w:r w:rsidRPr="00E6335E">
        <w:rPr>
          <w:rFonts w:ascii="Times New Roman" w:hAnsi="Times New Roman" w:cs="Times New Roman"/>
          <w:sz w:val="24"/>
          <w:szCs w:val="24"/>
          <w:lang w:val="en-GB"/>
        </w:rPr>
        <w:t xml:space="preserve"> </w:t>
      </w:r>
      <w:r w:rsidRPr="00E6335E">
        <w:rPr>
          <w:rFonts w:ascii="Times New Roman" w:hAnsi="Times New Roman" w:cs="Times New Roman"/>
          <w:i/>
          <w:iCs/>
          <w:sz w:val="24"/>
          <w:szCs w:val="24"/>
          <w:lang w:val="en-GB"/>
        </w:rPr>
        <w:t xml:space="preserve">to </w:t>
      </w:r>
      <w:r w:rsidR="00104233" w:rsidRPr="00E6335E">
        <w:rPr>
          <w:rFonts w:ascii="Times New Roman" w:hAnsi="Times New Roman" w:cs="Times New Roman"/>
          <w:i/>
          <w:iCs/>
          <w:sz w:val="24"/>
          <w:szCs w:val="24"/>
          <w:lang w:val="en-GB"/>
        </w:rPr>
        <w:t xml:space="preserve">be provided to </w:t>
      </w:r>
      <w:r w:rsidRPr="00E6335E">
        <w:rPr>
          <w:rFonts w:ascii="Times New Roman" w:hAnsi="Times New Roman" w:cs="Times New Roman"/>
          <w:i/>
          <w:iCs/>
          <w:sz w:val="24"/>
          <w:szCs w:val="24"/>
          <w:lang w:val="en-GB"/>
        </w:rPr>
        <w:t>ICARE Foundation (74 Teryan Street,</w:t>
      </w:r>
      <w:r w:rsidR="00D427C1" w:rsidRPr="00E6335E">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Yerevan 0009, Armenia)</w:t>
      </w:r>
      <w:r w:rsidRPr="00E6335E">
        <w:rPr>
          <w:rFonts w:ascii="Times New Roman" w:hAnsi="Times New Roman" w:cs="Times New Roman"/>
          <w:i/>
          <w:iCs/>
          <w:sz w:val="24"/>
          <w:szCs w:val="24"/>
        </w:rPr>
        <w:t xml:space="preserve"> </w:t>
      </w:r>
      <w:r w:rsidRPr="00E6335E">
        <w:rPr>
          <w:rFonts w:ascii="Times New Roman" w:hAnsi="Times New Roman" w:cs="Times New Roman"/>
          <w:i/>
          <w:iCs/>
          <w:sz w:val="24"/>
          <w:szCs w:val="24"/>
          <w:lang w:val="en-GB"/>
        </w:rPr>
        <w:t xml:space="preserve">within the </w:t>
      </w:r>
      <w:r w:rsidR="00FE6A94" w:rsidRPr="00E6335E">
        <w:rPr>
          <w:rFonts w:ascii="Times New Roman" w:hAnsi="Times New Roman" w:cs="Times New Roman"/>
          <w:i/>
          <w:iCs/>
          <w:sz w:val="24"/>
          <w:szCs w:val="24"/>
          <w:lang w:val="en-GB"/>
        </w:rPr>
        <w:t xml:space="preserve">Cross-Border Alliance for Climate-Smart and Green Agriculture in the Black Sea Basin (AGREEN, BSB-1135) </w:t>
      </w:r>
      <w:r w:rsidRPr="00E6335E">
        <w:rPr>
          <w:rFonts w:ascii="Times New Roman" w:hAnsi="Times New Roman" w:cs="Times New Roman"/>
          <w:i/>
          <w:iCs/>
          <w:sz w:val="24"/>
          <w:szCs w:val="24"/>
          <w:lang w:val="en-GB"/>
        </w:rPr>
        <w:t xml:space="preserve">project, having examined the terms and conditions stipulated in the Tender Invitation Letter </w:t>
      </w:r>
      <w:r w:rsidR="00B64D74">
        <w:rPr>
          <w:rFonts w:ascii="Times New Roman" w:hAnsi="Times New Roman" w:cs="Times New Roman"/>
          <w:i/>
          <w:iCs/>
          <w:sz w:val="24"/>
          <w:szCs w:val="24"/>
          <w:lang w:val="en-GB"/>
        </w:rPr>
        <w:t>(Part 1)</w:t>
      </w:r>
      <w:r w:rsidRPr="00E6335E">
        <w:rPr>
          <w:rFonts w:ascii="Times New Roman" w:hAnsi="Times New Roman" w:cs="Times New Roman"/>
          <w:i/>
          <w:iCs/>
          <w:sz w:val="24"/>
          <w:szCs w:val="24"/>
          <w:lang w:val="en-GB"/>
        </w:rPr>
        <w:t xml:space="preserve"> </w:t>
      </w:r>
      <w:r w:rsidR="006A511E" w:rsidRPr="006A511E">
        <w:rPr>
          <w:rFonts w:ascii="Times New Roman" w:hAnsi="Times New Roman" w:cs="Times New Roman"/>
          <w:i/>
          <w:iCs/>
          <w:sz w:val="24"/>
          <w:szCs w:val="24"/>
          <w:highlight w:val="yellow"/>
          <w:lang w:val="en-GB"/>
        </w:rPr>
        <w:t>[Name Surname</w:t>
      </w:r>
      <w:r w:rsidR="00597B87">
        <w:rPr>
          <w:rFonts w:ascii="Times New Roman" w:hAnsi="Times New Roman" w:cs="Times New Roman"/>
          <w:i/>
          <w:iCs/>
          <w:sz w:val="24"/>
          <w:szCs w:val="24"/>
          <w:lang w:val="en-GB"/>
        </w:rPr>
        <w:t xml:space="preserve">] </w:t>
      </w:r>
      <w:r w:rsidR="006A511E">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hereby offer</w:t>
      </w:r>
      <w:r w:rsidR="000D2422">
        <w:rPr>
          <w:rFonts w:ascii="Times New Roman" w:hAnsi="Times New Roman" w:cs="Times New Roman"/>
          <w:i/>
          <w:iCs/>
          <w:sz w:val="24"/>
          <w:szCs w:val="24"/>
          <w:lang w:val="en-GB"/>
        </w:rPr>
        <w:t>s</w:t>
      </w:r>
      <w:r w:rsidRPr="00E6335E">
        <w:rPr>
          <w:rFonts w:ascii="Times New Roman" w:hAnsi="Times New Roman" w:cs="Times New Roman"/>
          <w:i/>
          <w:iCs/>
          <w:sz w:val="24"/>
          <w:szCs w:val="24"/>
          <w:lang w:val="en-GB"/>
        </w:rPr>
        <w:t xml:space="preserve"> to provide </w:t>
      </w:r>
      <w:r w:rsidR="00EF046D" w:rsidRPr="00EF046D">
        <w:rPr>
          <w:rFonts w:ascii="Times New Roman" w:hAnsi="Times New Roman" w:cs="Times New Roman"/>
          <w:b/>
          <w:bCs/>
          <w:i/>
          <w:iCs/>
          <w:sz w:val="24"/>
          <w:szCs w:val="24"/>
          <w:lang w:val="en-GB"/>
        </w:rPr>
        <w:t>all or any portion of</w:t>
      </w:r>
      <w:r w:rsidR="00EF046D" w:rsidRPr="00EF046D">
        <w:rPr>
          <w:rFonts w:ascii="Times New Roman" w:hAnsi="Times New Roman" w:cs="Times New Roman"/>
          <w:i/>
          <w:iCs/>
          <w:sz w:val="24"/>
          <w:szCs w:val="24"/>
          <w:lang w:val="en-GB"/>
        </w:rPr>
        <w:t xml:space="preserve"> </w:t>
      </w:r>
      <w:r w:rsidR="00EF046D" w:rsidRPr="00EF046D">
        <w:rPr>
          <w:rFonts w:ascii="Times New Roman" w:hAnsi="Times New Roman" w:cs="Times New Roman"/>
          <w:b/>
          <w:bCs/>
          <w:i/>
          <w:iCs/>
          <w:sz w:val="24"/>
          <w:szCs w:val="24"/>
          <w:lang w:val="en-GB"/>
        </w:rPr>
        <w:t>the Services</w:t>
      </w:r>
      <w:r w:rsidR="00EF046D" w:rsidRPr="00EF046D">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in conformity with the tender offer</w:t>
      </w:r>
      <w:r w:rsidR="006F5F02" w:rsidRPr="00E6335E">
        <w:rPr>
          <w:rFonts w:ascii="Times New Roman" w:hAnsi="Times New Roman" w:cs="Times New Roman"/>
          <w:i/>
          <w:iCs/>
          <w:sz w:val="24"/>
          <w:szCs w:val="24"/>
          <w:lang w:val="en-GB"/>
        </w:rPr>
        <w:t xml:space="preserve"> </w:t>
      </w:r>
      <w:r w:rsidRPr="00E6335E">
        <w:rPr>
          <w:rFonts w:ascii="Times New Roman" w:hAnsi="Times New Roman" w:cs="Times New Roman"/>
          <w:i/>
          <w:iCs/>
          <w:sz w:val="24"/>
          <w:szCs w:val="24"/>
          <w:lang w:val="en-GB"/>
        </w:rPr>
        <w:t>details below and the aforesaid mentioned terms and conditions</w:t>
      </w:r>
      <w:r w:rsidR="002037E9">
        <w:rPr>
          <w:rFonts w:ascii="Times New Roman" w:hAnsi="Times New Roman" w:cs="Times New Roman"/>
          <w:i/>
          <w:iCs/>
          <w:sz w:val="24"/>
          <w:szCs w:val="24"/>
          <w:lang w:val="en-GB"/>
        </w:rPr>
        <w:t>,</w:t>
      </w:r>
      <w:r w:rsidRPr="00E6335E">
        <w:rPr>
          <w:rFonts w:ascii="Times New Roman" w:hAnsi="Times New Roman" w:cs="Times New Roman"/>
          <w:i/>
          <w:iCs/>
          <w:sz w:val="24"/>
          <w:szCs w:val="24"/>
          <w:lang w:val="en-GB"/>
        </w:rPr>
        <w:t xml:space="preserve"> for the sum of Armenia</w:t>
      </w:r>
      <w:r w:rsidR="0028504E" w:rsidRPr="00E6335E">
        <w:rPr>
          <w:rFonts w:ascii="Times New Roman" w:hAnsi="Times New Roman" w:cs="Times New Roman"/>
          <w:i/>
          <w:iCs/>
          <w:sz w:val="24"/>
          <w:szCs w:val="24"/>
          <w:lang w:val="en-GB"/>
        </w:rPr>
        <w:t>n</w:t>
      </w:r>
      <w:r w:rsidRPr="00E6335E">
        <w:rPr>
          <w:rFonts w:ascii="Times New Roman" w:hAnsi="Times New Roman" w:cs="Times New Roman"/>
          <w:i/>
          <w:iCs/>
          <w:sz w:val="24"/>
          <w:szCs w:val="24"/>
          <w:lang w:val="en-GB"/>
        </w:rPr>
        <w:t xml:space="preserve"> Drams ________________________</w:t>
      </w:r>
      <w:r w:rsidR="00343F56">
        <w:rPr>
          <w:rFonts w:ascii="Times New Roman" w:hAnsi="Times New Roman" w:cs="Times New Roman"/>
          <w:i/>
          <w:iCs/>
          <w:sz w:val="24"/>
          <w:szCs w:val="24"/>
          <w:lang w:val="en-GB"/>
        </w:rPr>
        <w:t xml:space="preserve"> AMD</w:t>
      </w:r>
      <w:r w:rsidR="008526E8">
        <w:rPr>
          <w:rFonts w:ascii="Times New Roman" w:hAnsi="Times New Roman" w:cs="Times New Roman"/>
          <w:i/>
          <w:iCs/>
          <w:sz w:val="24"/>
          <w:szCs w:val="24"/>
          <w:lang w:val="en-GB"/>
        </w:rPr>
        <w:t xml:space="preserve"> (VAT exempted).</w:t>
      </w:r>
    </w:p>
    <w:p w14:paraId="53F6A6DD" w14:textId="35DA4167" w:rsidR="0096050B" w:rsidRPr="00E6335E" w:rsidRDefault="0096050B" w:rsidP="001248DD">
      <w:pPr>
        <w:pStyle w:val="NormalWeb"/>
        <w:spacing w:before="0" w:beforeAutospacing="0" w:after="0" w:afterAutospacing="0"/>
        <w:ind w:left="360"/>
        <w:jc w:val="both"/>
        <w:textAlignment w:val="baseline"/>
        <w:rPr>
          <w:color w:val="000000"/>
          <w:lang w:val="en-GB"/>
        </w:rPr>
      </w:pPr>
    </w:p>
    <w:p w14:paraId="110BEEF4" w14:textId="1A5C980A" w:rsidR="0028504E" w:rsidRPr="00E6335E" w:rsidRDefault="0028504E" w:rsidP="001248DD">
      <w:pPr>
        <w:pStyle w:val="NormalWeb"/>
        <w:spacing w:before="0" w:beforeAutospacing="0" w:after="0" w:afterAutospacing="0"/>
        <w:jc w:val="both"/>
        <w:textAlignment w:val="baseline"/>
        <w:rPr>
          <w:color w:val="000000"/>
          <w:lang w:val="en-GB"/>
        </w:rPr>
      </w:pPr>
      <w:r w:rsidRPr="00E6335E">
        <w:rPr>
          <w:color w:val="000000"/>
          <w:lang w:val="en-GB"/>
        </w:rPr>
        <w:t>Tender Offer Details</w:t>
      </w:r>
    </w:p>
    <w:tbl>
      <w:tblPr>
        <w:tblStyle w:val="TableGrid"/>
        <w:tblW w:w="5000" w:type="pct"/>
        <w:tblLook w:val="04A0" w:firstRow="1" w:lastRow="0" w:firstColumn="1" w:lastColumn="0" w:noHBand="0" w:noVBand="1"/>
      </w:tblPr>
      <w:tblGrid>
        <w:gridCol w:w="3936"/>
        <w:gridCol w:w="1664"/>
        <w:gridCol w:w="1664"/>
        <w:gridCol w:w="1662"/>
      </w:tblGrid>
      <w:tr w:rsidR="00EC7FA6" w:rsidRPr="00E6335E" w14:paraId="52267803" w14:textId="77777777" w:rsidTr="00C93B02">
        <w:tc>
          <w:tcPr>
            <w:tcW w:w="2205" w:type="pct"/>
          </w:tcPr>
          <w:p w14:paraId="0F3C5BEF" w14:textId="77777777" w:rsidR="00EC7FA6" w:rsidRPr="00E6335E" w:rsidRDefault="00EC7FA6" w:rsidP="00C93B02">
            <w:pPr>
              <w:jc w:val="both"/>
              <w:rPr>
                <w:rFonts w:ascii="Times New Roman" w:hAnsi="Times New Roman" w:cs="Times New Roman"/>
              </w:rPr>
            </w:pPr>
            <w:r>
              <w:rPr>
                <w:rFonts w:ascii="Times New Roman" w:hAnsi="Times New Roman" w:cs="Times New Roman"/>
              </w:rPr>
              <w:t>Unit Name</w:t>
            </w:r>
          </w:p>
        </w:tc>
        <w:tc>
          <w:tcPr>
            <w:tcW w:w="932" w:type="pct"/>
          </w:tcPr>
          <w:p w14:paraId="199FA67C" w14:textId="77777777" w:rsidR="00EC7FA6" w:rsidRPr="00E6335E" w:rsidRDefault="00EC7FA6" w:rsidP="00C93B02">
            <w:pPr>
              <w:jc w:val="both"/>
              <w:rPr>
                <w:rFonts w:ascii="Times New Roman" w:hAnsi="Times New Roman" w:cs="Times New Roman"/>
              </w:rPr>
            </w:pPr>
            <w:r>
              <w:rPr>
                <w:rFonts w:ascii="Times New Roman" w:hAnsi="Times New Roman" w:cs="Times New Roman"/>
              </w:rPr>
              <w:t>Unit Number</w:t>
            </w:r>
          </w:p>
        </w:tc>
        <w:tc>
          <w:tcPr>
            <w:tcW w:w="932" w:type="pct"/>
          </w:tcPr>
          <w:p w14:paraId="1CC2A18A" w14:textId="77777777" w:rsidR="00EC7FA6" w:rsidRDefault="00EC7FA6" w:rsidP="00C93B02">
            <w:pPr>
              <w:jc w:val="both"/>
              <w:rPr>
                <w:rFonts w:ascii="Times New Roman" w:hAnsi="Times New Roman" w:cs="Times New Roman"/>
              </w:rPr>
            </w:pPr>
            <w:r>
              <w:rPr>
                <w:rFonts w:ascii="Times New Roman" w:hAnsi="Times New Roman" w:cs="Times New Roman"/>
              </w:rPr>
              <w:t xml:space="preserve">Unit </w:t>
            </w:r>
            <w:proofErr w:type="spellStart"/>
            <w:r>
              <w:rPr>
                <w:rFonts w:ascii="Times New Roman" w:hAnsi="Times New Roman" w:cs="Times New Roman"/>
              </w:rPr>
              <w:t>Ammount</w:t>
            </w:r>
            <w:proofErr w:type="spellEnd"/>
          </w:p>
        </w:tc>
        <w:tc>
          <w:tcPr>
            <w:tcW w:w="931" w:type="pct"/>
          </w:tcPr>
          <w:p w14:paraId="71BBF157" w14:textId="77777777" w:rsidR="00EC7FA6" w:rsidRDefault="00EC7FA6" w:rsidP="00C93B02">
            <w:pPr>
              <w:jc w:val="both"/>
              <w:rPr>
                <w:rFonts w:ascii="Times New Roman" w:hAnsi="Times New Roman" w:cs="Times New Roman"/>
              </w:rPr>
            </w:pPr>
            <w:r>
              <w:rPr>
                <w:rFonts w:ascii="Times New Roman" w:hAnsi="Times New Roman" w:cs="Times New Roman"/>
              </w:rPr>
              <w:t xml:space="preserve">Total </w:t>
            </w:r>
            <w:proofErr w:type="spellStart"/>
            <w:r>
              <w:rPr>
                <w:rFonts w:ascii="Times New Roman" w:hAnsi="Times New Roman" w:cs="Times New Roman"/>
              </w:rPr>
              <w:t>Ammount</w:t>
            </w:r>
            <w:proofErr w:type="spellEnd"/>
          </w:p>
        </w:tc>
      </w:tr>
      <w:tr w:rsidR="00EC7FA6" w:rsidRPr="00E6335E" w14:paraId="4FC4985B" w14:textId="77777777" w:rsidTr="00C93B02">
        <w:tc>
          <w:tcPr>
            <w:tcW w:w="2205" w:type="pct"/>
          </w:tcPr>
          <w:p w14:paraId="28D6EA07" w14:textId="6CF3EF7E" w:rsidR="00EC7FA6" w:rsidRDefault="00EC7FA6" w:rsidP="00FB5755">
            <w:pPr>
              <w:pStyle w:val="ListParagraph"/>
              <w:numPr>
                <w:ilvl w:val="0"/>
                <w:numId w:val="27"/>
              </w:numPr>
              <w:jc w:val="both"/>
              <w:rPr>
                <w:rFonts w:ascii="Times New Roman" w:hAnsi="Times New Roman" w:cs="Times New Roman"/>
              </w:rPr>
            </w:pPr>
            <w:r w:rsidRPr="003A29A2">
              <w:rPr>
                <w:rFonts w:ascii="Times New Roman" w:hAnsi="Times New Roman" w:cs="Times New Roman"/>
              </w:rPr>
              <w:t>Venue for</w:t>
            </w:r>
            <w:r w:rsidR="00FB5755">
              <w:rPr>
                <w:rFonts w:ascii="Sylfaen" w:hAnsi="Sylfaen" w:cs="Times New Roman"/>
                <w:lang w:val="hy-AM"/>
              </w:rPr>
              <w:t xml:space="preserve"> </w:t>
            </w:r>
            <w:r w:rsidR="00FB5755" w:rsidRPr="00FB5755">
              <w:rPr>
                <w:rFonts w:ascii="Sylfaen" w:hAnsi="Sylfaen" w:cs="Times New Roman"/>
                <w:lang w:val="hy-AM"/>
              </w:rPr>
              <w:t xml:space="preserve">45 </w:t>
            </w:r>
            <w:proofErr w:type="spellStart"/>
            <w:r w:rsidR="00FB5755" w:rsidRPr="00FB5755">
              <w:rPr>
                <w:rFonts w:ascii="Sylfaen" w:hAnsi="Sylfaen" w:cs="Times New Roman"/>
                <w:lang w:val="hy-AM"/>
              </w:rPr>
              <w:t>participants</w:t>
            </w:r>
            <w:proofErr w:type="spellEnd"/>
            <w:r w:rsidR="00FB5755" w:rsidRPr="00FB5755" w:rsidDel="00FB5755">
              <w:rPr>
                <w:rFonts w:ascii="Sylfaen" w:hAnsi="Sylfaen" w:cs="Times New Roman"/>
                <w:lang w:val="hy-AM"/>
              </w:rPr>
              <w:t xml:space="preserve"> </w:t>
            </w:r>
            <w:r w:rsidRPr="003A29A2">
              <w:rPr>
                <w:rFonts w:ascii="Times New Roman" w:hAnsi="Times New Roman" w:cs="Times New Roman"/>
              </w:rPr>
              <w:t xml:space="preserve"> </w:t>
            </w:r>
            <w:r>
              <w:rPr>
                <w:rFonts w:ascii="Times New Roman" w:hAnsi="Times New Roman" w:cs="Times New Roman"/>
              </w:rPr>
              <w:t>including:</w:t>
            </w:r>
          </w:p>
          <w:p w14:paraId="51F94049" w14:textId="77777777" w:rsidR="00FB5755" w:rsidRPr="004A3B48" w:rsidRDefault="00EC7FA6" w:rsidP="00FB5755">
            <w:pPr>
              <w:pStyle w:val="ListParagraph"/>
              <w:numPr>
                <w:ilvl w:val="1"/>
                <w:numId w:val="27"/>
              </w:numPr>
              <w:jc w:val="both"/>
              <w:rPr>
                <w:rFonts w:ascii="Times New Roman" w:hAnsi="Times New Roman" w:cs="Times New Roman"/>
              </w:rPr>
            </w:pPr>
            <w:r>
              <w:rPr>
                <w:rFonts w:ascii="Times New Roman" w:hAnsi="Times New Roman" w:cs="Times New Roman"/>
              </w:rPr>
              <w:t>p</w:t>
            </w:r>
            <w:r w:rsidRPr="00C66898">
              <w:rPr>
                <w:rFonts w:ascii="Times New Roman" w:hAnsi="Times New Roman" w:cs="Times New Roman"/>
              </w:rPr>
              <w:t>rojector,</w:t>
            </w:r>
            <w:r w:rsidR="00C93B02">
              <w:rPr>
                <w:rFonts w:ascii="Sylfaen" w:hAnsi="Sylfaen" w:cs="Times New Roman"/>
                <w:lang w:val="hy-AM"/>
              </w:rPr>
              <w:t xml:space="preserve"> </w:t>
            </w:r>
            <w:proofErr w:type="spellStart"/>
            <w:r w:rsidR="00C93B02">
              <w:rPr>
                <w:rFonts w:ascii="Sylfaen" w:hAnsi="Sylfaen" w:cs="Times New Roman"/>
                <w:lang w:val="hy-AM"/>
              </w:rPr>
              <w:t>computer</w:t>
            </w:r>
            <w:proofErr w:type="spellEnd"/>
            <w:r w:rsidR="00C93B02">
              <w:rPr>
                <w:rFonts w:ascii="Sylfaen" w:hAnsi="Sylfaen" w:cs="Times New Roman"/>
                <w:lang w:val="hy-AM"/>
              </w:rPr>
              <w:t xml:space="preserve"> </w:t>
            </w:r>
            <w:r w:rsidRPr="00C66898">
              <w:rPr>
                <w:rFonts w:ascii="Times New Roman" w:hAnsi="Times New Roman" w:cs="Times New Roman"/>
              </w:rPr>
              <w:t xml:space="preserve"> microphone</w:t>
            </w:r>
            <w:r w:rsidR="00C93B02">
              <w:rPr>
                <w:rFonts w:ascii="Sylfaen" w:hAnsi="Sylfaen" w:cs="Times New Roman"/>
                <w:lang w:val="hy-AM"/>
              </w:rPr>
              <w:t xml:space="preserve">s,  </w:t>
            </w:r>
          </w:p>
          <w:p w14:paraId="155A2C19" w14:textId="0010F6F4" w:rsidR="00EC7FA6" w:rsidRPr="00E6335E" w:rsidRDefault="00FB5755" w:rsidP="00C93B02">
            <w:pPr>
              <w:jc w:val="both"/>
              <w:rPr>
                <w:rFonts w:ascii="Times New Roman" w:hAnsi="Times New Roman" w:cs="Times New Roman"/>
              </w:rPr>
            </w:pPr>
            <w:r w:rsidRPr="004A3B48">
              <w:rPr>
                <w:rFonts w:ascii="Sylfaen" w:hAnsi="Sylfaen" w:cs="Times New Roman"/>
                <w:lang w:val="hy-AM"/>
              </w:rPr>
              <w:t xml:space="preserve">The </w:t>
            </w:r>
            <w:proofErr w:type="spellStart"/>
            <w:r w:rsidRPr="004A3B48">
              <w:rPr>
                <w:rFonts w:ascii="Sylfaen" w:hAnsi="Sylfaen" w:cs="Times New Roman"/>
                <w:lang w:val="hy-AM"/>
              </w:rPr>
              <w:t>meeting</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will</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be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hold</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on</w:t>
            </w:r>
            <w:proofErr w:type="spellEnd"/>
            <w:r w:rsidRPr="004A3B48">
              <w:rPr>
                <w:rFonts w:ascii="Sylfaen" w:hAnsi="Sylfaen" w:cs="Times New Roman"/>
                <w:lang w:val="hy-AM"/>
              </w:rPr>
              <w:t xml:space="preserve"> a </w:t>
            </w:r>
            <w:proofErr w:type="spellStart"/>
            <w:r w:rsidRPr="004A3B48">
              <w:rPr>
                <w:rFonts w:ascii="Sylfaen" w:hAnsi="Sylfaen" w:cs="Times New Roman"/>
                <w:lang w:val="hy-AM"/>
              </w:rPr>
              <w:t>hybrid</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version</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face</w:t>
            </w:r>
            <w:proofErr w:type="spellEnd"/>
            <w:r w:rsidRPr="004A3B48">
              <w:rPr>
                <w:rFonts w:ascii="Sylfaen" w:hAnsi="Sylfaen" w:cs="Times New Roman"/>
                <w:lang w:val="hy-AM"/>
              </w:rPr>
              <w:t xml:space="preserve"> to </w:t>
            </w:r>
            <w:proofErr w:type="spellStart"/>
            <w:r w:rsidRPr="004A3B48">
              <w:rPr>
                <w:rFonts w:ascii="Sylfaen" w:hAnsi="Sylfaen" w:cs="Times New Roman"/>
                <w:lang w:val="hy-AM"/>
              </w:rPr>
              <w:t>face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and</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online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at</w:t>
            </w:r>
            <w:proofErr w:type="spellEnd"/>
            <w:r w:rsidRPr="004A3B48">
              <w:rPr>
                <w:rFonts w:ascii="Sylfaen" w:hAnsi="Sylfaen" w:cs="Times New Roman"/>
                <w:lang w:val="hy-AM"/>
              </w:rPr>
              <w:t xml:space="preserve"> the </w:t>
            </w:r>
            <w:proofErr w:type="spellStart"/>
            <w:r w:rsidRPr="004A3B48">
              <w:rPr>
                <w:rFonts w:ascii="Sylfaen" w:hAnsi="Sylfaen" w:cs="Times New Roman"/>
                <w:lang w:val="hy-AM"/>
              </w:rPr>
              <w:t>same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time</w:t>
            </w:r>
            <w:proofErr w:type="spellEnd"/>
            <w:r w:rsidRPr="004A3B48">
              <w:rPr>
                <w:rFonts w:ascii="Sylfaen" w:hAnsi="Sylfaen" w:cs="Times New Roman"/>
                <w:lang w:val="hy-AM"/>
              </w:rPr>
              <w:t xml:space="preserve">), the </w:t>
            </w:r>
            <w:proofErr w:type="spellStart"/>
            <w:r w:rsidRPr="004A3B48">
              <w:rPr>
                <w:rFonts w:ascii="Sylfaen" w:hAnsi="Sylfaen" w:cs="Times New Roman"/>
                <w:lang w:val="hy-AM"/>
              </w:rPr>
              <w:t>venue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needs</w:t>
            </w:r>
            <w:proofErr w:type="spellEnd"/>
            <w:r w:rsidRPr="004A3B48">
              <w:rPr>
                <w:rFonts w:ascii="Sylfaen" w:hAnsi="Sylfaen" w:cs="Times New Roman"/>
                <w:lang w:val="hy-AM"/>
              </w:rPr>
              <w:t xml:space="preserve"> to </w:t>
            </w:r>
            <w:proofErr w:type="spellStart"/>
            <w:r w:rsidRPr="004A3B48">
              <w:rPr>
                <w:rFonts w:ascii="Sylfaen" w:hAnsi="Sylfaen" w:cs="Times New Roman"/>
                <w:lang w:val="hy-AM"/>
              </w:rPr>
              <w:t>have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an</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appropriate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software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and</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hardware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capacites</w:t>
            </w:r>
            <w:proofErr w:type="spellEnd"/>
            <w:r w:rsidRPr="004A3B48">
              <w:rPr>
                <w:rFonts w:ascii="Sylfaen" w:hAnsi="Sylfaen" w:cs="Times New Roman"/>
                <w:lang w:val="hy-AM"/>
              </w:rPr>
              <w:t xml:space="preserve"> (</w:t>
            </w:r>
            <w:proofErr w:type="spellStart"/>
            <w:r w:rsidRPr="004A3B48">
              <w:rPr>
                <w:rFonts w:ascii="Sylfaen" w:hAnsi="Sylfaen" w:cs="Times New Roman"/>
                <w:b/>
                <w:bCs/>
                <w:u w:val="single"/>
                <w:lang w:val="hy-AM"/>
              </w:rPr>
              <w:t>zoom</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monitor</w:t>
            </w:r>
            <w:proofErr w:type="spellEnd"/>
            <w:r w:rsidRPr="004A3B48">
              <w:rPr>
                <w:rFonts w:ascii="Sylfaen" w:hAnsi="Sylfaen" w:cs="Times New Roman"/>
                <w:lang w:val="hy-AM"/>
              </w:rPr>
              <w:t xml:space="preserve"> , </w:t>
            </w:r>
            <w:proofErr w:type="spellStart"/>
            <w:r w:rsidRPr="004A3B48">
              <w:rPr>
                <w:rFonts w:ascii="Sylfaen" w:hAnsi="Sylfaen" w:cs="Times New Roman"/>
                <w:lang w:val="hy-AM"/>
              </w:rPr>
              <w:t>microphones</w:t>
            </w:r>
            <w:proofErr w:type="spellEnd"/>
            <w:r w:rsidRPr="004A3B48">
              <w:rPr>
                <w:rFonts w:ascii="Sylfaen" w:hAnsi="Sylfaen" w:cs="Times New Roman"/>
                <w:lang w:val="hy-AM"/>
              </w:rPr>
              <w:t xml:space="preserve"> , </w:t>
            </w:r>
            <w:proofErr w:type="spellStart"/>
            <w:r w:rsidRPr="004A3B48">
              <w:rPr>
                <w:rFonts w:ascii="Sylfaen" w:hAnsi="Sylfaen" w:cs="Times New Roman"/>
                <w:lang w:val="hy-AM"/>
              </w:rPr>
              <w:t>camera</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etc</w:t>
            </w:r>
            <w:proofErr w:type="spellEnd"/>
            <w:r w:rsidRPr="004A3B48">
              <w:rPr>
                <w:rFonts w:ascii="Sylfaen" w:hAnsi="Sylfaen" w:cs="Times New Roman"/>
                <w:lang w:val="hy-AM"/>
              </w:rPr>
              <w:t>.).</w:t>
            </w:r>
          </w:p>
        </w:tc>
        <w:tc>
          <w:tcPr>
            <w:tcW w:w="932" w:type="pct"/>
          </w:tcPr>
          <w:p w14:paraId="3F5A72FB" w14:textId="77777777" w:rsidR="00EC7FA6" w:rsidRPr="00E6335E" w:rsidRDefault="00EC7FA6" w:rsidP="00C93B02">
            <w:pPr>
              <w:jc w:val="center"/>
              <w:rPr>
                <w:rFonts w:ascii="Times New Roman" w:hAnsi="Times New Roman" w:cs="Times New Roman"/>
              </w:rPr>
            </w:pPr>
            <w:r>
              <w:rPr>
                <w:rFonts w:ascii="Times New Roman" w:hAnsi="Times New Roman" w:cs="Times New Roman"/>
              </w:rPr>
              <w:t>1</w:t>
            </w:r>
          </w:p>
        </w:tc>
        <w:tc>
          <w:tcPr>
            <w:tcW w:w="932" w:type="pct"/>
          </w:tcPr>
          <w:p w14:paraId="0BF9CDFF" w14:textId="77777777" w:rsidR="00EC7FA6" w:rsidRDefault="00EC7FA6" w:rsidP="00C93B02">
            <w:pPr>
              <w:jc w:val="center"/>
              <w:rPr>
                <w:rFonts w:ascii="Times New Roman" w:hAnsi="Times New Roman" w:cs="Times New Roman"/>
              </w:rPr>
            </w:pPr>
          </w:p>
        </w:tc>
        <w:tc>
          <w:tcPr>
            <w:tcW w:w="931" w:type="pct"/>
          </w:tcPr>
          <w:p w14:paraId="096055B4" w14:textId="77777777" w:rsidR="00EC7FA6" w:rsidRDefault="00EC7FA6" w:rsidP="00C93B02">
            <w:pPr>
              <w:jc w:val="center"/>
              <w:rPr>
                <w:rFonts w:ascii="Times New Roman" w:hAnsi="Times New Roman" w:cs="Times New Roman"/>
              </w:rPr>
            </w:pPr>
          </w:p>
        </w:tc>
      </w:tr>
      <w:tr w:rsidR="00EC7FA6" w:rsidRPr="00E6335E" w14:paraId="14F858B4" w14:textId="77777777" w:rsidTr="00C93B02">
        <w:tc>
          <w:tcPr>
            <w:tcW w:w="2205" w:type="pct"/>
          </w:tcPr>
          <w:p w14:paraId="1108BEE0" w14:textId="2D80DBD9" w:rsidR="00C93B02" w:rsidRPr="004A3B48" w:rsidRDefault="00CF580A" w:rsidP="004A3B48">
            <w:pPr>
              <w:pStyle w:val="ListParagraph"/>
              <w:numPr>
                <w:ilvl w:val="0"/>
                <w:numId w:val="27"/>
              </w:numPr>
              <w:jc w:val="both"/>
              <w:rPr>
                <w:rFonts w:ascii="Times New Roman" w:hAnsi="Times New Roman" w:cs="Times New Roman"/>
              </w:rPr>
            </w:pPr>
            <w:r w:rsidRPr="00CF580A">
              <w:rPr>
                <w:rFonts w:ascii="Times New Roman" w:hAnsi="Times New Roman" w:cs="Times New Roman"/>
              </w:rPr>
              <w:t>Printed 800X2010mm Roll-up</w:t>
            </w:r>
            <w:r w:rsidR="006847B8">
              <w:rPr>
                <w:rFonts w:ascii="Times New Roman" w:hAnsi="Times New Roman" w:cs="Times New Roman"/>
              </w:rPr>
              <w:t xml:space="preserve"> </w:t>
            </w:r>
            <w:r w:rsidRPr="00CF580A">
              <w:rPr>
                <w:rFonts w:ascii="Times New Roman" w:hAnsi="Times New Roman" w:cs="Times New Roman"/>
              </w:rPr>
              <w:t>banner with its stand including the roll-up metal mechanism</w:t>
            </w:r>
            <w:r w:rsidR="009C3082">
              <w:rPr>
                <w:rFonts w:ascii="Times New Roman" w:hAnsi="Times New Roman" w:cs="Times New Roman"/>
              </w:rPr>
              <w:t xml:space="preserve">  </w:t>
            </w:r>
          </w:p>
        </w:tc>
        <w:tc>
          <w:tcPr>
            <w:tcW w:w="932" w:type="pct"/>
          </w:tcPr>
          <w:p w14:paraId="178F4D53" w14:textId="7296E906" w:rsidR="00EC7FA6" w:rsidRPr="004A3B48" w:rsidRDefault="00671D97" w:rsidP="00C93B02">
            <w:pPr>
              <w:jc w:val="center"/>
              <w:rPr>
                <w:rFonts w:ascii="Sylfaen" w:hAnsi="Sylfaen" w:cs="Times New Roman"/>
                <w:lang w:val="hy-AM"/>
              </w:rPr>
            </w:pPr>
            <w:r>
              <w:rPr>
                <w:rFonts w:ascii="Sylfaen" w:hAnsi="Sylfaen" w:cs="Times New Roman"/>
              </w:rPr>
              <w:t>1</w:t>
            </w:r>
          </w:p>
        </w:tc>
        <w:tc>
          <w:tcPr>
            <w:tcW w:w="932" w:type="pct"/>
          </w:tcPr>
          <w:p w14:paraId="6F963A99" w14:textId="77777777" w:rsidR="00EC7FA6" w:rsidRDefault="00EC7FA6" w:rsidP="00C93B02">
            <w:pPr>
              <w:jc w:val="center"/>
              <w:rPr>
                <w:rFonts w:ascii="Times New Roman" w:hAnsi="Times New Roman" w:cs="Times New Roman"/>
              </w:rPr>
            </w:pPr>
          </w:p>
        </w:tc>
        <w:tc>
          <w:tcPr>
            <w:tcW w:w="931" w:type="pct"/>
          </w:tcPr>
          <w:p w14:paraId="7152EA6D" w14:textId="77777777" w:rsidR="00EC7FA6" w:rsidRDefault="00EC7FA6" w:rsidP="00C93B02">
            <w:pPr>
              <w:jc w:val="center"/>
              <w:rPr>
                <w:rFonts w:ascii="Times New Roman" w:hAnsi="Times New Roman" w:cs="Times New Roman"/>
              </w:rPr>
            </w:pPr>
          </w:p>
        </w:tc>
      </w:tr>
      <w:tr w:rsidR="00671D97" w:rsidRPr="00E6335E" w14:paraId="6F106D47" w14:textId="77777777" w:rsidTr="00C93B02">
        <w:tc>
          <w:tcPr>
            <w:tcW w:w="2205" w:type="pct"/>
          </w:tcPr>
          <w:p w14:paraId="0669128F" w14:textId="208D5343" w:rsidR="00671D97" w:rsidRPr="00CF580A" w:rsidRDefault="00671D97">
            <w:pPr>
              <w:pStyle w:val="ListParagraph"/>
              <w:numPr>
                <w:ilvl w:val="0"/>
                <w:numId w:val="27"/>
              </w:numPr>
              <w:jc w:val="both"/>
              <w:rPr>
                <w:rFonts w:ascii="Times New Roman" w:hAnsi="Times New Roman" w:cs="Times New Roman"/>
              </w:rPr>
            </w:pPr>
            <w:r w:rsidRPr="00CF580A">
              <w:rPr>
                <w:rFonts w:ascii="Times New Roman" w:hAnsi="Times New Roman" w:cs="Times New Roman"/>
              </w:rPr>
              <w:t>Printed</w:t>
            </w:r>
            <w:r w:rsidRPr="00C93B02">
              <w:rPr>
                <w:rFonts w:ascii="Times New Roman" w:hAnsi="Times New Roman" w:cs="Times New Roman"/>
              </w:rPr>
              <w:t xml:space="preserve"> </w:t>
            </w:r>
            <w:r w:rsidRPr="003C1D00">
              <w:rPr>
                <w:rFonts w:ascii="Times New Roman" w:hAnsi="Times New Roman" w:cs="Times New Roman"/>
              </w:rPr>
              <w:t>Roll up XXL 200x300 cm</w:t>
            </w:r>
            <w:r>
              <w:rPr>
                <w:rFonts w:ascii="Sylfaen" w:hAnsi="Sylfaen" w:cs="Times New Roman"/>
                <w:lang w:val="hy-AM"/>
              </w:rPr>
              <w:t xml:space="preserve"> </w:t>
            </w:r>
            <w:r w:rsidRPr="00CF580A">
              <w:rPr>
                <w:rFonts w:ascii="Times New Roman" w:hAnsi="Times New Roman" w:cs="Times New Roman"/>
              </w:rPr>
              <w:t>banner with its stand including the roll-up metal mechanism</w:t>
            </w:r>
            <w:r>
              <w:rPr>
                <w:rFonts w:ascii="Times New Roman" w:hAnsi="Times New Roman" w:cs="Times New Roman"/>
              </w:rPr>
              <w:t xml:space="preserve">  </w:t>
            </w:r>
          </w:p>
        </w:tc>
        <w:tc>
          <w:tcPr>
            <w:tcW w:w="932" w:type="pct"/>
          </w:tcPr>
          <w:p w14:paraId="07F999E5" w14:textId="3340AB32" w:rsidR="00671D97" w:rsidRPr="004A3B48" w:rsidRDefault="00671D97" w:rsidP="00C93B02">
            <w:pPr>
              <w:jc w:val="center"/>
              <w:rPr>
                <w:rFonts w:ascii="Sylfaen" w:hAnsi="Sylfaen" w:cs="Times New Roman"/>
              </w:rPr>
            </w:pPr>
            <w:r>
              <w:rPr>
                <w:rFonts w:ascii="Sylfaen" w:hAnsi="Sylfaen" w:cs="Times New Roman"/>
              </w:rPr>
              <w:t>1</w:t>
            </w:r>
          </w:p>
        </w:tc>
        <w:tc>
          <w:tcPr>
            <w:tcW w:w="932" w:type="pct"/>
          </w:tcPr>
          <w:p w14:paraId="0D91A489" w14:textId="77777777" w:rsidR="00671D97" w:rsidRDefault="00671D97" w:rsidP="00C93B02">
            <w:pPr>
              <w:jc w:val="center"/>
              <w:rPr>
                <w:rFonts w:ascii="Times New Roman" w:hAnsi="Times New Roman" w:cs="Times New Roman"/>
              </w:rPr>
            </w:pPr>
          </w:p>
        </w:tc>
        <w:tc>
          <w:tcPr>
            <w:tcW w:w="931" w:type="pct"/>
          </w:tcPr>
          <w:p w14:paraId="2761D40B" w14:textId="77777777" w:rsidR="00671D97" w:rsidRDefault="00671D97" w:rsidP="00C93B02">
            <w:pPr>
              <w:jc w:val="center"/>
              <w:rPr>
                <w:rFonts w:ascii="Times New Roman" w:hAnsi="Times New Roman" w:cs="Times New Roman"/>
              </w:rPr>
            </w:pPr>
          </w:p>
        </w:tc>
      </w:tr>
      <w:tr w:rsidR="00EC7FA6" w:rsidRPr="00E6335E" w14:paraId="2C89F3AA" w14:textId="77777777" w:rsidTr="00C93B02">
        <w:tc>
          <w:tcPr>
            <w:tcW w:w="2205" w:type="pct"/>
          </w:tcPr>
          <w:p w14:paraId="166FA3AC" w14:textId="63F6FF4B" w:rsidR="00EC7FA6" w:rsidRDefault="00EC7FA6" w:rsidP="00C93B02">
            <w:pPr>
              <w:pStyle w:val="ListParagraph"/>
              <w:numPr>
                <w:ilvl w:val="0"/>
                <w:numId w:val="27"/>
              </w:numPr>
              <w:ind w:left="340"/>
              <w:jc w:val="both"/>
              <w:rPr>
                <w:rFonts w:ascii="Times New Roman" w:hAnsi="Times New Roman" w:cs="Times New Roman"/>
              </w:rPr>
            </w:pPr>
            <w:r>
              <w:rPr>
                <w:rFonts w:ascii="Times New Roman" w:hAnsi="Times New Roman" w:cs="Times New Roman"/>
              </w:rPr>
              <w:t>Materials for the focus group discussion:</w:t>
            </w:r>
          </w:p>
          <w:p w14:paraId="53E6AC63" w14:textId="77777777" w:rsidR="00EC7FA6" w:rsidRDefault="00EC7FA6" w:rsidP="004A3B48">
            <w:pPr>
              <w:pStyle w:val="ListParagraph"/>
              <w:numPr>
                <w:ilvl w:val="1"/>
                <w:numId w:val="27"/>
              </w:numPr>
              <w:ind w:left="720"/>
              <w:jc w:val="both"/>
              <w:rPr>
                <w:rFonts w:ascii="Times New Roman" w:hAnsi="Times New Roman" w:cs="Times New Roman"/>
              </w:rPr>
            </w:pPr>
            <w:r>
              <w:rPr>
                <w:rFonts w:ascii="Times New Roman" w:hAnsi="Times New Roman" w:cs="Times New Roman"/>
              </w:rPr>
              <w:t>Paper folder</w:t>
            </w:r>
          </w:p>
          <w:p w14:paraId="537046ED" w14:textId="77777777" w:rsidR="00EC7FA6" w:rsidRDefault="00EC7FA6" w:rsidP="004A3B48">
            <w:pPr>
              <w:pStyle w:val="ListParagraph"/>
              <w:numPr>
                <w:ilvl w:val="1"/>
                <w:numId w:val="27"/>
              </w:numPr>
              <w:ind w:left="720"/>
              <w:jc w:val="both"/>
              <w:rPr>
                <w:rFonts w:ascii="Times New Roman" w:hAnsi="Times New Roman" w:cs="Times New Roman"/>
              </w:rPr>
            </w:pPr>
            <w:r w:rsidRPr="008B1732">
              <w:rPr>
                <w:rFonts w:ascii="Times New Roman" w:hAnsi="Times New Roman" w:cs="Times New Roman"/>
              </w:rPr>
              <w:t>marker</w:t>
            </w:r>
          </w:p>
          <w:p w14:paraId="155DE0B2" w14:textId="77777777" w:rsidR="00EC7FA6" w:rsidRDefault="00EC7FA6" w:rsidP="004A3B48">
            <w:pPr>
              <w:pStyle w:val="ListParagraph"/>
              <w:numPr>
                <w:ilvl w:val="1"/>
                <w:numId w:val="27"/>
              </w:numPr>
              <w:ind w:left="720"/>
              <w:jc w:val="both"/>
              <w:rPr>
                <w:rFonts w:ascii="Times New Roman" w:hAnsi="Times New Roman" w:cs="Times New Roman"/>
              </w:rPr>
            </w:pPr>
            <w:r w:rsidRPr="008B1732">
              <w:rPr>
                <w:rFonts w:ascii="Times New Roman" w:hAnsi="Times New Roman" w:cs="Times New Roman"/>
              </w:rPr>
              <w:t xml:space="preserve">blank papers </w:t>
            </w:r>
          </w:p>
          <w:p w14:paraId="4D81C409" w14:textId="77777777" w:rsidR="00EC7FA6" w:rsidRDefault="00EC7FA6" w:rsidP="004A3B48">
            <w:pPr>
              <w:pStyle w:val="ListParagraph"/>
              <w:numPr>
                <w:ilvl w:val="1"/>
                <w:numId w:val="27"/>
              </w:numPr>
              <w:ind w:left="720"/>
              <w:jc w:val="both"/>
              <w:rPr>
                <w:rFonts w:ascii="Times New Roman" w:hAnsi="Times New Roman" w:cs="Times New Roman"/>
              </w:rPr>
            </w:pPr>
            <w:r w:rsidRPr="008B1732">
              <w:rPr>
                <w:rFonts w:ascii="Times New Roman" w:hAnsi="Times New Roman" w:cs="Times New Roman"/>
              </w:rPr>
              <w:t xml:space="preserve">pens, </w:t>
            </w:r>
          </w:p>
          <w:p w14:paraId="064A7007" w14:textId="779CBCB0" w:rsidR="00EC7FA6" w:rsidRDefault="00EC7FA6" w:rsidP="004A3B48">
            <w:pPr>
              <w:pStyle w:val="ListParagraph"/>
              <w:numPr>
                <w:ilvl w:val="1"/>
                <w:numId w:val="27"/>
              </w:numPr>
              <w:ind w:left="720"/>
              <w:jc w:val="both"/>
              <w:rPr>
                <w:rFonts w:ascii="Times New Roman" w:hAnsi="Times New Roman" w:cs="Times New Roman"/>
              </w:rPr>
            </w:pPr>
            <w:r w:rsidRPr="008B1732">
              <w:rPr>
                <w:rFonts w:ascii="Times New Roman" w:hAnsi="Times New Roman" w:cs="Times New Roman"/>
              </w:rPr>
              <w:t xml:space="preserve">presentations </w:t>
            </w:r>
            <w:proofErr w:type="gramStart"/>
            <w:r w:rsidRPr="008B1732">
              <w:rPr>
                <w:rFonts w:ascii="Times New Roman" w:hAnsi="Times New Roman" w:cs="Times New Roman"/>
              </w:rPr>
              <w:t>outlines</w:t>
            </w:r>
            <w:proofErr w:type="gramEnd"/>
            <w:r w:rsidRPr="008B1732">
              <w:rPr>
                <w:rFonts w:ascii="Times New Roman" w:hAnsi="Times New Roman" w:cs="Times New Roman"/>
              </w:rPr>
              <w:t xml:space="preserve"> </w:t>
            </w:r>
            <w:r w:rsidR="00671D97">
              <w:rPr>
                <w:rFonts w:ascii="Times New Roman" w:hAnsi="Times New Roman" w:cs="Times New Roman"/>
              </w:rPr>
              <w:t xml:space="preserve">colorful </w:t>
            </w:r>
            <w:r w:rsidRPr="008B1732">
              <w:rPr>
                <w:rFonts w:ascii="Times New Roman" w:hAnsi="Times New Roman" w:cs="Times New Roman"/>
              </w:rPr>
              <w:t xml:space="preserve">printed, </w:t>
            </w:r>
          </w:p>
          <w:p w14:paraId="0948B081" w14:textId="77777777" w:rsidR="00C93B02" w:rsidRPr="004A3B48" w:rsidRDefault="00EC7FA6" w:rsidP="004A3B48">
            <w:pPr>
              <w:pStyle w:val="ListParagraph"/>
              <w:numPr>
                <w:ilvl w:val="1"/>
                <w:numId w:val="27"/>
              </w:numPr>
              <w:ind w:left="720"/>
              <w:jc w:val="both"/>
              <w:rPr>
                <w:rFonts w:ascii="Times New Roman" w:hAnsi="Times New Roman" w:cs="Times New Roman"/>
              </w:rPr>
            </w:pPr>
            <w:r w:rsidRPr="008B1732">
              <w:rPr>
                <w:rFonts w:ascii="Times New Roman" w:hAnsi="Times New Roman" w:cs="Times New Roman"/>
              </w:rPr>
              <w:t>leaflet with basic information about the project</w:t>
            </w:r>
            <w:r>
              <w:rPr>
                <w:rFonts w:ascii="Times New Roman" w:hAnsi="Times New Roman" w:cs="Times New Roman"/>
              </w:rPr>
              <w:t xml:space="preserve"> colorful printed</w:t>
            </w:r>
          </w:p>
          <w:p w14:paraId="74E29890" w14:textId="77777777" w:rsidR="00C93B02" w:rsidRDefault="00C93B02" w:rsidP="004A3B48">
            <w:pPr>
              <w:pStyle w:val="ListParagraph"/>
              <w:numPr>
                <w:ilvl w:val="1"/>
                <w:numId w:val="27"/>
              </w:numPr>
              <w:ind w:left="720"/>
              <w:jc w:val="both"/>
              <w:rPr>
                <w:rFonts w:ascii="Sylfaen" w:hAnsi="Sylfaen" w:cs="Times New Roman"/>
                <w:lang w:val="hy-AM"/>
              </w:rPr>
            </w:pPr>
            <w:proofErr w:type="spellStart"/>
            <w:r>
              <w:rPr>
                <w:rFonts w:ascii="Sylfaen" w:hAnsi="Sylfaen" w:cs="Times New Roman"/>
                <w:lang w:val="hy-AM"/>
              </w:rPr>
              <w:t>agenda</w:t>
            </w:r>
            <w:proofErr w:type="spellEnd"/>
            <w:r>
              <w:rPr>
                <w:rFonts w:ascii="Sylfaen" w:hAnsi="Sylfaen" w:cs="Times New Roman"/>
                <w:lang w:val="hy-AM"/>
              </w:rPr>
              <w:t xml:space="preserve"> </w:t>
            </w:r>
            <w:proofErr w:type="spellStart"/>
            <w:r>
              <w:rPr>
                <w:rFonts w:ascii="Sylfaen" w:hAnsi="Sylfaen" w:cs="Times New Roman"/>
                <w:lang w:val="hy-AM"/>
              </w:rPr>
              <w:t>colorful</w:t>
            </w:r>
            <w:proofErr w:type="spellEnd"/>
            <w:r>
              <w:rPr>
                <w:rFonts w:ascii="Sylfaen" w:hAnsi="Sylfaen" w:cs="Times New Roman"/>
                <w:lang w:val="hy-AM"/>
              </w:rPr>
              <w:t xml:space="preserve"> </w:t>
            </w:r>
            <w:proofErr w:type="spellStart"/>
            <w:r>
              <w:rPr>
                <w:rFonts w:ascii="Sylfaen" w:hAnsi="Sylfaen" w:cs="Times New Roman"/>
                <w:lang w:val="hy-AM"/>
              </w:rPr>
              <w:t>printed</w:t>
            </w:r>
            <w:proofErr w:type="spellEnd"/>
            <w:r>
              <w:rPr>
                <w:rFonts w:ascii="Sylfaen" w:hAnsi="Sylfaen" w:cs="Times New Roman"/>
                <w:lang w:val="hy-AM"/>
              </w:rPr>
              <w:t xml:space="preserve"> </w:t>
            </w:r>
          </w:p>
          <w:p w14:paraId="656107A3" w14:textId="25CCF53C" w:rsidR="00C93B02" w:rsidRDefault="00C93B02" w:rsidP="004A3B48">
            <w:pPr>
              <w:pStyle w:val="ListParagraph"/>
              <w:numPr>
                <w:ilvl w:val="1"/>
                <w:numId w:val="27"/>
              </w:numPr>
              <w:ind w:left="720"/>
              <w:jc w:val="both"/>
              <w:rPr>
                <w:rFonts w:ascii="Sylfaen" w:hAnsi="Sylfaen" w:cs="Times New Roman"/>
                <w:lang w:val="hy-AM"/>
              </w:rPr>
            </w:pPr>
            <w:proofErr w:type="spellStart"/>
            <w:r>
              <w:rPr>
                <w:rFonts w:ascii="Sylfaen" w:hAnsi="Sylfaen" w:cs="Times New Roman"/>
                <w:lang w:val="hy-AM"/>
              </w:rPr>
              <w:t>p</w:t>
            </w:r>
            <w:r w:rsidRPr="00C93B02">
              <w:rPr>
                <w:rFonts w:ascii="Sylfaen" w:hAnsi="Sylfaen" w:cs="Times New Roman"/>
                <w:lang w:val="hy-AM"/>
              </w:rPr>
              <w:t>articipants</w:t>
            </w:r>
            <w:proofErr w:type="spellEnd"/>
            <w:r w:rsidRPr="00C93B02">
              <w:rPr>
                <w:rFonts w:ascii="Sylfaen" w:hAnsi="Sylfaen" w:cs="Times New Roman"/>
                <w:lang w:val="hy-AM"/>
              </w:rPr>
              <w:t xml:space="preserve"> </w:t>
            </w:r>
            <w:proofErr w:type="spellStart"/>
            <w:r w:rsidRPr="00C93B02">
              <w:rPr>
                <w:rFonts w:ascii="Sylfaen" w:hAnsi="Sylfaen" w:cs="Times New Roman"/>
                <w:lang w:val="hy-AM"/>
              </w:rPr>
              <w:t>lists</w:t>
            </w:r>
            <w:proofErr w:type="spellEnd"/>
            <w:r w:rsidRPr="00C93B02">
              <w:rPr>
                <w:rFonts w:ascii="Sylfaen" w:hAnsi="Sylfaen" w:cs="Times New Roman"/>
                <w:lang w:val="hy-AM"/>
              </w:rPr>
              <w:t xml:space="preserve"> </w:t>
            </w:r>
            <w:proofErr w:type="spellStart"/>
            <w:r w:rsidRPr="00C93B02">
              <w:rPr>
                <w:rFonts w:ascii="Sylfaen" w:hAnsi="Sylfaen" w:cs="Times New Roman"/>
                <w:lang w:val="hy-AM"/>
              </w:rPr>
              <w:t>colorful</w:t>
            </w:r>
            <w:proofErr w:type="spellEnd"/>
            <w:r w:rsidRPr="00C93B02">
              <w:rPr>
                <w:rFonts w:ascii="Sylfaen" w:hAnsi="Sylfaen" w:cs="Times New Roman"/>
                <w:lang w:val="hy-AM"/>
              </w:rPr>
              <w:t xml:space="preserve"> </w:t>
            </w:r>
            <w:proofErr w:type="spellStart"/>
            <w:r w:rsidRPr="00C93B02">
              <w:rPr>
                <w:rFonts w:ascii="Sylfaen" w:hAnsi="Sylfaen" w:cs="Times New Roman"/>
                <w:lang w:val="hy-AM"/>
              </w:rPr>
              <w:t>printed</w:t>
            </w:r>
            <w:proofErr w:type="spellEnd"/>
            <w:r w:rsidR="00FB5755">
              <w:rPr>
                <w:rFonts w:ascii="Sylfaen" w:hAnsi="Sylfaen" w:cs="Times New Roman"/>
                <w:lang w:val="hy-AM"/>
              </w:rPr>
              <w:t xml:space="preserve"> (3 </w:t>
            </w:r>
            <w:proofErr w:type="spellStart"/>
            <w:r w:rsidR="00FB5755">
              <w:rPr>
                <w:rFonts w:ascii="Sylfaen" w:hAnsi="Sylfaen" w:cs="Times New Roman"/>
                <w:lang w:val="hy-AM"/>
              </w:rPr>
              <w:t>pages</w:t>
            </w:r>
            <w:proofErr w:type="spellEnd"/>
            <w:r w:rsidR="00FB5755">
              <w:rPr>
                <w:rFonts w:ascii="Sylfaen" w:hAnsi="Sylfaen" w:cs="Times New Roman"/>
                <w:lang w:val="hy-AM"/>
              </w:rPr>
              <w:t>)</w:t>
            </w:r>
          </w:p>
          <w:p w14:paraId="70B87F74" w14:textId="22767428" w:rsidR="00C93B02" w:rsidRPr="004A3B48" w:rsidRDefault="00C93B02" w:rsidP="004A3B48">
            <w:pPr>
              <w:pStyle w:val="ListParagraph"/>
              <w:numPr>
                <w:ilvl w:val="1"/>
                <w:numId w:val="27"/>
              </w:numPr>
              <w:ind w:left="720"/>
              <w:jc w:val="both"/>
              <w:rPr>
                <w:rFonts w:ascii="Sylfaen" w:hAnsi="Sylfaen" w:cs="Times New Roman"/>
                <w:lang w:val="hy-AM"/>
              </w:rPr>
            </w:pPr>
            <w:proofErr w:type="spellStart"/>
            <w:r w:rsidRPr="004A3B48">
              <w:rPr>
                <w:rFonts w:ascii="Sylfaen" w:hAnsi="Sylfaen" w:cs="Times New Roman"/>
                <w:lang w:val="hy-AM"/>
              </w:rPr>
              <w:t>zoom</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simultaneous</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interpretation</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and</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live</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broadcast</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on</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Youtube</w:t>
            </w:r>
            <w:proofErr w:type="spellEnd"/>
            <w:r w:rsidRPr="004A3B48">
              <w:rPr>
                <w:rFonts w:ascii="Sylfaen" w:hAnsi="Sylfaen" w:cs="Times New Roman"/>
                <w:lang w:val="hy-AM"/>
              </w:rPr>
              <w:t xml:space="preserve"> </w:t>
            </w:r>
            <w:r w:rsidR="00671D97">
              <w:rPr>
                <w:rFonts w:ascii="Sylfaen" w:hAnsi="Sylfaen" w:cs="Times New Roman"/>
              </w:rPr>
              <w:t>/</w:t>
            </w:r>
            <w:r w:rsidRPr="004A3B48">
              <w:rPr>
                <w:rFonts w:ascii="Sylfaen" w:hAnsi="Sylfaen" w:cs="Times New Roman"/>
                <w:lang w:val="hy-AM"/>
              </w:rPr>
              <w:t xml:space="preserve"> </w:t>
            </w:r>
            <w:proofErr w:type="spellStart"/>
            <w:r w:rsidRPr="004A3B48">
              <w:rPr>
                <w:rFonts w:ascii="Sylfaen" w:hAnsi="Sylfaen" w:cs="Times New Roman"/>
                <w:lang w:val="hy-AM"/>
              </w:rPr>
              <w:t>Facebook</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channels</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and</w:t>
            </w:r>
            <w:proofErr w:type="spellEnd"/>
            <w:r w:rsidRPr="004A3B48">
              <w:rPr>
                <w:rFonts w:ascii="Sylfaen" w:hAnsi="Sylfaen" w:cs="Times New Roman"/>
                <w:lang w:val="hy-AM"/>
              </w:rPr>
              <w:t xml:space="preserve"> </w:t>
            </w:r>
            <w:proofErr w:type="spellStart"/>
            <w:r w:rsidRPr="004A3B48">
              <w:rPr>
                <w:rFonts w:ascii="Sylfaen" w:hAnsi="Sylfaen" w:cs="Times New Roman"/>
                <w:lang w:val="hy-AM"/>
              </w:rPr>
              <w:t>recording</w:t>
            </w:r>
            <w:proofErr w:type="spellEnd"/>
          </w:p>
        </w:tc>
        <w:tc>
          <w:tcPr>
            <w:tcW w:w="932" w:type="pct"/>
          </w:tcPr>
          <w:p w14:paraId="70FE66D8" w14:textId="3552E871" w:rsidR="00EC7FA6" w:rsidRPr="004A3B48" w:rsidRDefault="00C93B02" w:rsidP="00C93B02">
            <w:pPr>
              <w:jc w:val="center"/>
              <w:rPr>
                <w:rFonts w:ascii="Sylfaen" w:hAnsi="Sylfaen" w:cs="Times New Roman"/>
                <w:lang w:val="hy-AM"/>
              </w:rPr>
            </w:pPr>
            <w:r>
              <w:rPr>
                <w:rFonts w:ascii="Sylfaen" w:hAnsi="Sylfaen" w:cs="Times New Roman"/>
                <w:lang w:val="hy-AM"/>
              </w:rPr>
              <w:t>45</w:t>
            </w:r>
          </w:p>
        </w:tc>
        <w:tc>
          <w:tcPr>
            <w:tcW w:w="932" w:type="pct"/>
          </w:tcPr>
          <w:p w14:paraId="6ABC6746" w14:textId="77777777" w:rsidR="00EC7FA6" w:rsidRDefault="00EC7FA6" w:rsidP="00C93B02">
            <w:pPr>
              <w:jc w:val="center"/>
              <w:rPr>
                <w:rFonts w:ascii="Times New Roman" w:hAnsi="Times New Roman" w:cs="Times New Roman"/>
              </w:rPr>
            </w:pPr>
          </w:p>
        </w:tc>
        <w:tc>
          <w:tcPr>
            <w:tcW w:w="931" w:type="pct"/>
          </w:tcPr>
          <w:p w14:paraId="58D2DD8B" w14:textId="77777777" w:rsidR="00EC7FA6" w:rsidRDefault="00EC7FA6" w:rsidP="00C93B02">
            <w:pPr>
              <w:jc w:val="center"/>
              <w:rPr>
                <w:rFonts w:ascii="Times New Roman" w:hAnsi="Times New Roman" w:cs="Times New Roman"/>
              </w:rPr>
            </w:pPr>
          </w:p>
        </w:tc>
      </w:tr>
      <w:tr w:rsidR="00EC7FA6" w:rsidRPr="00E6335E" w14:paraId="16F74814" w14:textId="77777777" w:rsidTr="00C93B02">
        <w:tc>
          <w:tcPr>
            <w:tcW w:w="2205" w:type="pct"/>
          </w:tcPr>
          <w:p w14:paraId="43559640" w14:textId="0905CF8D" w:rsidR="00EC7FA6" w:rsidRPr="003A29A2" w:rsidRDefault="00EC7FA6" w:rsidP="00C93B02">
            <w:pPr>
              <w:pStyle w:val="ListParagraph"/>
              <w:numPr>
                <w:ilvl w:val="0"/>
                <w:numId w:val="27"/>
              </w:numPr>
              <w:ind w:left="340"/>
              <w:jc w:val="both"/>
              <w:rPr>
                <w:rFonts w:ascii="Times New Roman" w:hAnsi="Times New Roman" w:cs="Times New Roman"/>
              </w:rPr>
            </w:pPr>
            <w:r w:rsidRPr="003A29A2">
              <w:rPr>
                <w:rFonts w:ascii="Times New Roman" w:hAnsi="Times New Roman" w:cs="Times New Roman"/>
              </w:rPr>
              <w:lastRenderedPageBreak/>
              <w:t xml:space="preserve">Coffee break for </w:t>
            </w:r>
            <w:r w:rsidR="00C93B02">
              <w:rPr>
                <w:rFonts w:ascii="Sylfaen" w:hAnsi="Sylfaen" w:cs="Times New Roman"/>
                <w:lang w:val="hy-AM"/>
              </w:rPr>
              <w:t>45</w:t>
            </w:r>
            <w:r w:rsidRPr="003A29A2">
              <w:rPr>
                <w:rFonts w:ascii="Times New Roman" w:hAnsi="Times New Roman" w:cs="Times New Roman"/>
              </w:rPr>
              <w:t xml:space="preserve"> participants</w:t>
            </w:r>
          </w:p>
          <w:p w14:paraId="4571F8C1" w14:textId="77777777" w:rsidR="00EC7FA6" w:rsidRPr="00E6335E" w:rsidRDefault="00EC7FA6" w:rsidP="00C93B02">
            <w:pPr>
              <w:jc w:val="both"/>
              <w:rPr>
                <w:rFonts w:ascii="Times New Roman" w:hAnsi="Times New Roman" w:cs="Times New Roman"/>
              </w:rPr>
            </w:pPr>
          </w:p>
        </w:tc>
        <w:tc>
          <w:tcPr>
            <w:tcW w:w="932" w:type="pct"/>
          </w:tcPr>
          <w:p w14:paraId="4060E658" w14:textId="77777777" w:rsidR="00EC7FA6" w:rsidRPr="00E6335E" w:rsidRDefault="00EC7FA6" w:rsidP="00C93B02">
            <w:pPr>
              <w:jc w:val="center"/>
              <w:rPr>
                <w:rFonts w:ascii="Times New Roman" w:hAnsi="Times New Roman" w:cs="Times New Roman"/>
              </w:rPr>
            </w:pPr>
            <w:r>
              <w:rPr>
                <w:rFonts w:ascii="Times New Roman" w:hAnsi="Times New Roman" w:cs="Times New Roman"/>
              </w:rPr>
              <w:t>2</w:t>
            </w:r>
          </w:p>
        </w:tc>
        <w:tc>
          <w:tcPr>
            <w:tcW w:w="932" w:type="pct"/>
          </w:tcPr>
          <w:p w14:paraId="60719CD4" w14:textId="77777777" w:rsidR="00EC7FA6" w:rsidRDefault="00EC7FA6" w:rsidP="00C93B02">
            <w:pPr>
              <w:jc w:val="center"/>
              <w:rPr>
                <w:rFonts w:ascii="Times New Roman" w:hAnsi="Times New Roman" w:cs="Times New Roman"/>
              </w:rPr>
            </w:pPr>
          </w:p>
        </w:tc>
        <w:tc>
          <w:tcPr>
            <w:tcW w:w="931" w:type="pct"/>
          </w:tcPr>
          <w:p w14:paraId="019A4936" w14:textId="77777777" w:rsidR="00EC7FA6" w:rsidRDefault="00EC7FA6" w:rsidP="00C93B02">
            <w:pPr>
              <w:jc w:val="center"/>
              <w:rPr>
                <w:rFonts w:ascii="Times New Roman" w:hAnsi="Times New Roman" w:cs="Times New Roman"/>
              </w:rPr>
            </w:pPr>
          </w:p>
        </w:tc>
      </w:tr>
      <w:tr w:rsidR="00EC7FA6" w:rsidRPr="00E6335E" w14:paraId="3EF6DB52" w14:textId="77777777" w:rsidTr="00C93B02">
        <w:tc>
          <w:tcPr>
            <w:tcW w:w="2205" w:type="pct"/>
          </w:tcPr>
          <w:p w14:paraId="2794E83B" w14:textId="3EF80B85" w:rsidR="00EC7FA6" w:rsidRPr="003A29A2" w:rsidRDefault="00EC7FA6" w:rsidP="004A3B48">
            <w:pPr>
              <w:pStyle w:val="ListParagraph"/>
              <w:numPr>
                <w:ilvl w:val="0"/>
                <w:numId w:val="27"/>
              </w:numPr>
              <w:ind w:left="340"/>
              <w:jc w:val="both"/>
              <w:rPr>
                <w:rFonts w:ascii="Times New Roman" w:hAnsi="Times New Roman" w:cs="Times New Roman"/>
              </w:rPr>
            </w:pPr>
            <w:r>
              <w:rPr>
                <w:rFonts w:ascii="Times New Roman" w:hAnsi="Times New Roman" w:cs="Times New Roman"/>
              </w:rPr>
              <w:t xml:space="preserve">Lunch for </w:t>
            </w:r>
            <w:r w:rsidR="00C93B02">
              <w:rPr>
                <w:rFonts w:ascii="Sylfaen" w:hAnsi="Sylfaen" w:cs="Times New Roman"/>
                <w:lang w:val="hy-AM"/>
              </w:rPr>
              <w:t>45</w:t>
            </w:r>
            <w:r>
              <w:rPr>
                <w:rFonts w:ascii="Times New Roman" w:hAnsi="Times New Roman" w:cs="Times New Roman"/>
              </w:rPr>
              <w:t xml:space="preserve"> participants</w:t>
            </w:r>
          </w:p>
        </w:tc>
        <w:tc>
          <w:tcPr>
            <w:tcW w:w="932" w:type="pct"/>
          </w:tcPr>
          <w:p w14:paraId="169DF0EC" w14:textId="77777777" w:rsidR="00EC7FA6" w:rsidRDefault="00EC7FA6" w:rsidP="00C93B02">
            <w:pPr>
              <w:jc w:val="center"/>
              <w:rPr>
                <w:rFonts w:ascii="Times New Roman" w:hAnsi="Times New Roman" w:cs="Times New Roman"/>
              </w:rPr>
            </w:pPr>
            <w:r>
              <w:rPr>
                <w:rFonts w:ascii="Times New Roman" w:hAnsi="Times New Roman" w:cs="Times New Roman"/>
              </w:rPr>
              <w:t>1</w:t>
            </w:r>
          </w:p>
        </w:tc>
        <w:tc>
          <w:tcPr>
            <w:tcW w:w="932" w:type="pct"/>
          </w:tcPr>
          <w:p w14:paraId="44304285" w14:textId="77777777" w:rsidR="00EC7FA6" w:rsidRDefault="00EC7FA6" w:rsidP="00C93B02">
            <w:pPr>
              <w:jc w:val="center"/>
              <w:rPr>
                <w:rFonts w:ascii="Times New Roman" w:hAnsi="Times New Roman" w:cs="Times New Roman"/>
              </w:rPr>
            </w:pPr>
          </w:p>
        </w:tc>
        <w:tc>
          <w:tcPr>
            <w:tcW w:w="931" w:type="pct"/>
          </w:tcPr>
          <w:p w14:paraId="0A74D408" w14:textId="77777777" w:rsidR="00EC7FA6" w:rsidRDefault="00EC7FA6" w:rsidP="00C93B02">
            <w:pPr>
              <w:jc w:val="center"/>
              <w:rPr>
                <w:rFonts w:ascii="Times New Roman" w:hAnsi="Times New Roman" w:cs="Times New Roman"/>
              </w:rPr>
            </w:pPr>
          </w:p>
        </w:tc>
      </w:tr>
      <w:tr w:rsidR="006C1313" w:rsidRPr="00E6335E" w14:paraId="5B9E0163" w14:textId="77777777" w:rsidTr="00C93B02">
        <w:tc>
          <w:tcPr>
            <w:tcW w:w="2205" w:type="pct"/>
          </w:tcPr>
          <w:p w14:paraId="57EB9024" w14:textId="14DDF971" w:rsidR="006C1313" w:rsidRPr="00274D0E" w:rsidRDefault="006C1313" w:rsidP="006C1313">
            <w:pPr>
              <w:pStyle w:val="ListParagraph"/>
              <w:numPr>
                <w:ilvl w:val="0"/>
                <w:numId w:val="27"/>
              </w:numPr>
              <w:ind w:left="340"/>
              <w:jc w:val="both"/>
              <w:rPr>
                <w:rFonts w:ascii="Times New Roman" w:hAnsi="Times New Roman" w:cs="Times New Roman"/>
              </w:rPr>
            </w:pPr>
            <w:r w:rsidRPr="00274D0E">
              <w:rPr>
                <w:rFonts w:ascii="Times New Roman" w:hAnsi="Times New Roman" w:cs="Times New Roman"/>
              </w:rPr>
              <w:t>Simultaneous interpretation (Armenian-English)</w:t>
            </w:r>
          </w:p>
        </w:tc>
        <w:tc>
          <w:tcPr>
            <w:tcW w:w="932" w:type="pct"/>
          </w:tcPr>
          <w:p w14:paraId="03059F41" w14:textId="22B71C53" w:rsidR="006C1313" w:rsidRPr="00274D0E" w:rsidRDefault="006C1313" w:rsidP="006C1313">
            <w:pPr>
              <w:jc w:val="center"/>
              <w:rPr>
                <w:rFonts w:ascii="Times New Roman" w:hAnsi="Times New Roman" w:cs="Times New Roman"/>
              </w:rPr>
            </w:pPr>
            <w:r w:rsidRPr="00274D0E">
              <w:rPr>
                <w:rFonts w:ascii="Times New Roman" w:hAnsi="Times New Roman" w:cs="Times New Roman"/>
              </w:rPr>
              <w:t>8 hours</w:t>
            </w:r>
          </w:p>
        </w:tc>
        <w:tc>
          <w:tcPr>
            <w:tcW w:w="932" w:type="pct"/>
          </w:tcPr>
          <w:p w14:paraId="09BB42DB" w14:textId="77777777" w:rsidR="006C1313" w:rsidRDefault="006C1313" w:rsidP="006C1313">
            <w:pPr>
              <w:jc w:val="center"/>
              <w:rPr>
                <w:rFonts w:ascii="Times New Roman" w:hAnsi="Times New Roman" w:cs="Times New Roman"/>
              </w:rPr>
            </w:pPr>
          </w:p>
        </w:tc>
        <w:tc>
          <w:tcPr>
            <w:tcW w:w="931" w:type="pct"/>
          </w:tcPr>
          <w:p w14:paraId="70006E8D" w14:textId="77777777" w:rsidR="006C1313" w:rsidRDefault="006C1313" w:rsidP="006C1313">
            <w:pPr>
              <w:jc w:val="center"/>
              <w:rPr>
                <w:rFonts w:ascii="Times New Roman" w:hAnsi="Times New Roman" w:cs="Times New Roman"/>
              </w:rPr>
            </w:pPr>
          </w:p>
        </w:tc>
      </w:tr>
      <w:tr w:rsidR="006C1313" w:rsidRPr="00E6335E" w14:paraId="27F766C3" w14:textId="77777777" w:rsidTr="00C93B02">
        <w:tc>
          <w:tcPr>
            <w:tcW w:w="2205" w:type="pct"/>
          </w:tcPr>
          <w:p w14:paraId="1F48BD45" w14:textId="4CDEC91A" w:rsidR="006C1313" w:rsidRPr="00DE6836" w:rsidRDefault="006C1313" w:rsidP="006C1313">
            <w:pPr>
              <w:jc w:val="both"/>
              <w:rPr>
                <w:rFonts w:ascii="Times New Roman" w:hAnsi="Times New Roman" w:cs="Times New Roman"/>
              </w:rPr>
            </w:pPr>
            <w:r>
              <w:rPr>
                <w:rFonts w:ascii="Times New Roman" w:hAnsi="Times New Roman" w:cs="Times New Roman"/>
              </w:rPr>
              <w:t>Total Amount</w:t>
            </w:r>
          </w:p>
        </w:tc>
        <w:tc>
          <w:tcPr>
            <w:tcW w:w="2795" w:type="pct"/>
            <w:gridSpan w:val="3"/>
          </w:tcPr>
          <w:p w14:paraId="4491C9CC" w14:textId="77777777" w:rsidR="006C1313" w:rsidRDefault="006C1313" w:rsidP="006C1313">
            <w:pPr>
              <w:jc w:val="center"/>
              <w:rPr>
                <w:rFonts w:ascii="Times New Roman" w:hAnsi="Times New Roman" w:cs="Times New Roman"/>
              </w:rPr>
            </w:pPr>
          </w:p>
        </w:tc>
      </w:tr>
    </w:tbl>
    <w:p w14:paraId="4090FB28" w14:textId="77777777" w:rsidR="00EC7FA6" w:rsidRDefault="00EC7FA6" w:rsidP="0019278D">
      <w:pPr>
        <w:spacing w:before="240" w:after="0"/>
        <w:rPr>
          <w:rFonts w:ascii="Times New Roman" w:hAnsi="Times New Roman" w:cs="Times New Roman"/>
          <w:b/>
          <w:bCs/>
          <w:sz w:val="28"/>
          <w:szCs w:val="28"/>
        </w:rPr>
      </w:pPr>
    </w:p>
    <w:p w14:paraId="1932596E" w14:textId="2F112A50" w:rsidR="00B121B8" w:rsidRPr="002F2C40" w:rsidRDefault="00CC7F02" w:rsidP="0019278D">
      <w:pPr>
        <w:spacing w:before="240" w:after="0"/>
        <w:rPr>
          <w:rFonts w:ascii="Times New Roman" w:hAnsi="Times New Roman" w:cs="Times New Roman"/>
          <w:b/>
          <w:bCs/>
          <w:sz w:val="28"/>
          <w:szCs w:val="28"/>
        </w:rPr>
      </w:pPr>
      <w:r w:rsidRPr="002F2C40">
        <w:rPr>
          <w:rFonts w:ascii="Times New Roman" w:hAnsi="Times New Roman" w:cs="Times New Roman"/>
          <w:b/>
          <w:bCs/>
          <w:sz w:val="28"/>
          <w:szCs w:val="28"/>
        </w:rPr>
        <w:t xml:space="preserve">Please note, that the project is </w:t>
      </w:r>
      <w:r w:rsidRPr="004A3B48">
        <w:rPr>
          <w:rFonts w:ascii="Times New Roman" w:hAnsi="Times New Roman" w:cs="Times New Roman"/>
          <w:b/>
          <w:bCs/>
          <w:sz w:val="28"/>
          <w:szCs w:val="28"/>
          <w:highlight w:val="yellow"/>
        </w:rPr>
        <w:t>VAT exempted</w:t>
      </w:r>
      <w:r w:rsidR="00B121B8" w:rsidRPr="004A3B48">
        <w:rPr>
          <w:rFonts w:ascii="Times New Roman" w:hAnsi="Times New Roman" w:cs="Times New Roman"/>
          <w:b/>
          <w:bCs/>
          <w:sz w:val="28"/>
          <w:szCs w:val="28"/>
          <w:highlight w:val="yellow"/>
        </w:rPr>
        <w:t>.</w:t>
      </w:r>
      <w:r w:rsidRPr="002F2C40">
        <w:rPr>
          <w:rFonts w:ascii="Times New Roman" w:hAnsi="Times New Roman" w:cs="Times New Roman"/>
          <w:b/>
          <w:bCs/>
          <w:sz w:val="28"/>
          <w:szCs w:val="28"/>
        </w:rPr>
        <w:t xml:space="preserve"> </w:t>
      </w:r>
    </w:p>
    <w:p w14:paraId="4675E9CE" w14:textId="0CA7C3A9" w:rsidR="004A0C17" w:rsidRPr="008962E1" w:rsidRDefault="00AE2A71" w:rsidP="0019278D">
      <w:pPr>
        <w:spacing w:after="0" w:line="240" w:lineRule="auto"/>
        <w:jc w:val="both"/>
        <w:rPr>
          <w:rFonts w:ascii="Times New Roman" w:hAnsi="Times New Roman" w:cs="Times New Roman"/>
          <w:b/>
          <w:bCs/>
          <w:sz w:val="24"/>
          <w:szCs w:val="24"/>
        </w:rPr>
      </w:pPr>
      <w:r w:rsidRPr="008962E1">
        <w:rPr>
          <w:rFonts w:ascii="Times New Roman" w:hAnsi="Times New Roman" w:cs="Times New Roman"/>
          <w:b/>
          <w:bCs/>
          <w:sz w:val="24"/>
          <w:szCs w:val="24"/>
        </w:rPr>
        <w:t xml:space="preserve">On behalf of </w:t>
      </w:r>
      <w:r w:rsidRPr="008962E1">
        <w:rPr>
          <w:noProof/>
          <w:highlight w:val="yellow"/>
        </w:rPr>
        <w:t>[</w:t>
      </w:r>
      <w:r w:rsidR="00834570" w:rsidRPr="008962E1">
        <w:rPr>
          <w:iCs/>
          <w:noProof/>
          <w:highlight w:val="yellow"/>
        </w:rPr>
        <w:t>O</w:t>
      </w:r>
      <w:r w:rsidRPr="008962E1">
        <w:rPr>
          <w:iCs/>
          <w:noProof/>
          <w:highlight w:val="yellow"/>
        </w:rPr>
        <w:t xml:space="preserve">rganization </w:t>
      </w:r>
      <w:r w:rsidR="00834570" w:rsidRPr="008962E1">
        <w:rPr>
          <w:iCs/>
          <w:noProof/>
          <w:highlight w:val="yellow"/>
        </w:rPr>
        <w:t>N</w:t>
      </w:r>
      <w:r w:rsidRPr="008962E1">
        <w:rPr>
          <w:iCs/>
          <w:noProof/>
          <w:highlight w:val="yellow"/>
        </w:rPr>
        <w:t>ame</w:t>
      </w:r>
      <w:r w:rsidRPr="008962E1">
        <w:rPr>
          <w:noProof/>
          <w:highlight w:val="yellow"/>
        </w:rPr>
        <w:t>]</w:t>
      </w:r>
      <w:r w:rsidRPr="008962E1">
        <w:rPr>
          <w:noProof/>
        </w:rPr>
        <w:t>:</w:t>
      </w:r>
    </w:p>
    <w:p w14:paraId="209087C4" w14:textId="3DD684A7" w:rsidR="0028504E" w:rsidRPr="008962E1" w:rsidRDefault="0028504E" w:rsidP="008962E1">
      <w:pPr>
        <w:pStyle w:val="ListParagraph"/>
        <w:numPr>
          <w:ilvl w:val="0"/>
          <w:numId w:val="25"/>
        </w:numPr>
        <w:ind w:left="360"/>
        <w:jc w:val="both"/>
        <w:rPr>
          <w:rFonts w:ascii="Times New Roman" w:hAnsi="Times New Roman" w:cs="Times New Roman"/>
          <w:sz w:val="24"/>
          <w:szCs w:val="24"/>
        </w:rPr>
      </w:pPr>
      <w:r w:rsidRPr="008962E1">
        <w:rPr>
          <w:rFonts w:ascii="Times New Roman" w:hAnsi="Times New Roman" w:cs="Times New Roman"/>
          <w:sz w:val="24"/>
          <w:szCs w:val="24"/>
        </w:rPr>
        <w:t xml:space="preserve">I agree to abide by this Tender for a period up to </w:t>
      </w:r>
      <w:r w:rsidR="00007433">
        <w:rPr>
          <w:rFonts w:ascii="Times New Roman" w:hAnsi="Times New Roman" w:cs="Times New Roman"/>
          <w:sz w:val="24"/>
          <w:szCs w:val="24"/>
        </w:rPr>
        <w:t>21</w:t>
      </w:r>
      <w:r w:rsidR="0062262B" w:rsidRPr="008962E1">
        <w:rPr>
          <w:rFonts w:ascii="Times New Roman" w:hAnsi="Times New Roman" w:cs="Times New Roman"/>
          <w:sz w:val="24"/>
          <w:szCs w:val="24"/>
        </w:rPr>
        <w:t>.</w:t>
      </w:r>
      <w:r w:rsidR="00795D20" w:rsidRPr="008962E1">
        <w:rPr>
          <w:rFonts w:ascii="Times New Roman" w:hAnsi="Times New Roman" w:cs="Times New Roman"/>
          <w:sz w:val="24"/>
          <w:szCs w:val="24"/>
        </w:rPr>
        <w:t>0</w:t>
      </w:r>
      <w:r w:rsidR="00007433">
        <w:rPr>
          <w:rFonts w:ascii="Times New Roman" w:hAnsi="Times New Roman" w:cs="Times New Roman"/>
          <w:sz w:val="24"/>
          <w:szCs w:val="24"/>
        </w:rPr>
        <w:t>7</w:t>
      </w:r>
      <w:r w:rsidR="0062262B" w:rsidRPr="008962E1">
        <w:rPr>
          <w:rFonts w:ascii="Times New Roman" w:hAnsi="Times New Roman" w:cs="Times New Roman"/>
          <w:sz w:val="24"/>
          <w:szCs w:val="24"/>
        </w:rPr>
        <w:t>.202</w:t>
      </w:r>
      <w:r w:rsidR="00795D20" w:rsidRPr="008962E1">
        <w:rPr>
          <w:rFonts w:ascii="Times New Roman" w:hAnsi="Times New Roman" w:cs="Times New Roman"/>
          <w:sz w:val="24"/>
          <w:szCs w:val="24"/>
        </w:rPr>
        <w:t>1</w:t>
      </w:r>
      <w:r w:rsidRPr="008962E1">
        <w:rPr>
          <w:rFonts w:ascii="Times New Roman" w:hAnsi="Times New Roman" w:cs="Times New Roman"/>
          <w:sz w:val="24"/>
          <w:szCs w:val="24"/>
        </w:rPr>
        <w:t xml:space="preserve"> </w:t>
      </w:r>
      <w:r w:rsidR="0062262B" w:rsidRPr="008962E1">
        <w:rPr>
          <w:rFonts w:ascii="Times New Roman" w:hAnsi="Times New Roman" w:cs="Times New Roman"/>
          <w:sz w:val="24"/>
          <w:szCs w:val="24"/>
        </w:rPr>
        <w:t xml:space="preserve">thereof and </w:t>
      </w:r>
      <w:r w:rsidRPr="008962E1">
        <w:rPr>
          <w:rFonts w:ascii="Times New Roman" w:hAnsi="Times New Roman" w:cs="Times New Roman"/>
          <w:sz w:val="24"/>
          <w:szCs w:val="24"/>
        </w:rPr>
        <w:t>that it may be accepted at any time before the expiry of that period.</w:t>
      </w:r>
    </w:p>
    <w:p w14:paraId="21720667" w14:textId="61AA25A0" w:rsidR="0028504E" w:rsidRPr="008962E1" w:rsidRDefault="0028504E" w:rsidP="008962E1">
      <w:pPr>
        <w:pStyle w:val="ListParagraph"/>
        <w:numPr>
          <w:ilvl w:val="0"/>
          <w:numId w:val="25"/>
        </w:numPr>
        <w:ind w:left="360"/>
        <w:jc w:val="both"/>
        <w:rPr>
          <w:rFonts w:ascii="Times New Roman" w:hAnsi="Times New Roman" w:cs="Times New Roman"/>
          <w:sz w:val="24"/>
          <w:szCs w:val="24"/>
        </w:rPr>
      </w:pPr>
      <w:r w:rsidRPr="008962E1">
        <w:rPr>
          <w:rFonts w:ascii="Times New Roman" w:hAnsi="Times New Roman" w:cs="Times New Roman"/>
          <w:sz w:val="24"/>
          <w:szCs w:val="24"/>
        </w:rPr>
        <w:t xml:space="preserve">I understand that the </w:t>
      </w:r>
      <w:r w:rsidR="00D7267F" w:rsidRPr="008962E1">
        <w:rPr>
          <w:rFonts w:ascii="Times New Roman" w:hAnsi="Times New Roman" w:cs="Times New Roman"/>
          <w:sz w:val="24"/>
          <w:szCs w:val="24"/>
        </w:rPr>
        <w:t>Contracting Authority</w:t>
      </w:r>
      <w:r w:rsidRPr="008962E1">
        <w:rPr>
          <w:rFonts w:ascii="Times New Roman" w:hAnsi="Times New Roman" w:cs="Times New Roman"/>
          <w:sz w:val="24"/>
          <w:szCs w:val="24"/>
        </w:rPr>
        <w:t xml:space="preserve"> is not bound to accept the lowest or any tender </w:t>
      </w:r>
      <w:r w:rsidR="00D7267F" w:rsidRPr="008962E1">
        <w:rPr>
          <w:rFonts w:ascii="Times New Roman" w:hAnsi="Times New Roman" w:cs="Times New Roman"/>
          <w:sz w:val="24"/>
          <w:szCs w:val="24"/>
        </w:rPr>
        <w:t>it</w:t>
      </w:r>
      <w:r w:rsidRPr="008962E1">
        <w:rPr>
          <w:rFonts w:ascii="Times New Roman" w:hAnsi="Times New Roman" w:cs="Times New Roman"/>
          <w:sz w:val="24"/>
          <w:szCs w:val="24"/>
        </w:rPr>
        <w:t xml:space="preserve"> may receive.</w:t>
      </w:r>
    </w:p>
    <w:p w14:paraId="4A7D2753" w14:textId="77777777" w:rsidR="00226497" w:rsidRPr="008962E1" w:rsidRDefault="0028504E"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Name</w:t>
      </w:r>
      <w:r w:rsidR="00226497" w:rsidRPr="008962E1">
        <w:rPr>
          <w:rFonts w:ascii="Times New Roman" w:hAnsi="Times New Roman" w:cs="Times New Roman"/>
          <w:b/>
          <w:bCs/>
          <w:sz w:val="24"/>
          <w:szCs w:val="24"/>
        </w:rPr>
        <w:t xml:space="preserve"> Surname:</w:t>
      </w:r>
    </w:p>
    <w:p w14:paraId="1EF7C1E2" w14:textId="19115F2E" w:rsidR="0028504E" w:rsidRPr="008962E1" w:rsidRDefault="0028504E"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Signature:</w:t>
      </w:r>
    </w:p>
    <w:p w14:paraId="27E69722" w14:textId="3CEAF59C" w:rsidR="0028504E" w:rsidRPr="008962E1" w:rsidRDefault="0028504E"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Date</w:t>
      </w:r>
      <w:r w:rsidR="00184902" w:rsidRPr="008962E1">
        <w:rPr>
          <w:rFonts w:ascii="Times New Roman" w:hAnsi="Times New Roman" w:cs="Times New Roman"/>
          <w:b/>
          <w:bCs/>
          <w:sz w:val="24"/>
          <w:szCs w:val="24"/>
        </w:rPr>
        <w:t>:</w:t>
      </w:r>
    </w:p>
    <w:p w14:paraId="1CDD3C30" w14:textId="6AC23F32" w:rsidR="00184902" w:rsidRPr="008962E1" w:rsidRDefault="00184902" w:rsidP="008962E1">
      <w:pPr>
        <w:pStyle w:val="ListParagraph"/>
        <w:spacing w:after="0" w:line="360" w:lineRule="auto"/>
        <w:ind w:left="360"/>
        <w:jc w:val="both"/>
        <w:rPr>
          <w:rFonts w:ascii="Times New Roman" w:hAnsi="Times New Roman" w:cs="Times New Roman"/>
          <w:b/>
          <w:bCs/>
          <w:sz w:val="24"/>
          <w:szCs w:val="24"/>
        </w:rPr>
      </w:pPr>
      <w:r w:rsidRPr="008962E1">
        <w:rPr>
          <w:rFonts w:ascii="Times New Roman" w:hAnsi="Times New Roman" w:cs="Times New Roman"/>
          <w:b/>
          <w:bCs/>
          <w:sz w:val="24"/>
          <w:szCs w:val="24"/>
        </w:rPr>
        <w:t xml:space="preserve">Stamp: </w:t>
      </w:r>
    </w:p>
    <w:sectPr w:rsidR="00184902" w:rsidRPr="008962E1" w:rsidSect="007A4781">
      <w:headerReference w:type="default" r:id="rId13"/>
      <w:footerReference w:type="default" r:id="rId14"/>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ACBF" w14:textId="77777777" w:rsidR="006A0E95" w:rsidRDefault="006A0E95" w:rsidP="008515C6">
      <w:pPr>
        <w:spacing w:after="0" w:line="240" w:lineRule="auto"/>
      </w:pPr>
      <w:r>
        <w:separator/>
      </w:r>
    </w:p>
  </w:endnote>
  <w:endnote w:type="continuationSeparator" w:id="0">
    <w:p w14:paraId="728DA1BE" w14:textId="77777777" w:rsidR="006A0E95" w:rsidRDefault="006A0E95"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C93B02" w14:paraId="2FFADFDA" w14:textId="77777777" w:rsidTr="00751179">
      <w:trPr>
        <w:trHeight w:val="525"/>
        <w:jc w:val="center"/>
      </w:trPr>
      <w:tc>
        <w:tcPr>
          <w:tcW w:w="10230" w:type="dxa"/>
        </w:tcPr>
        <w:p w14:paraId="466A7334" w14:textId="77777777" w:rsidR="00C93B02" w:rsidRPr="003E5473" w:rsidRDefault="00C93B02"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w:t>
          </w:r>
          <w:proofErr w:type="spellStart"/>
          <w:r w:rsidRPr="003E5473">
            <w:rPr>
              <w:rFonts w:ascii="Arial Armenian" w:hAnsi="Arial Armenian"/>
              <w:color w:val="808080"/>
              <w:sz w:val="16"/>
            </w:rPr>
            <w:t>Ð»é</w:t>
          </w:r>
          <w:proofErr w:type="spellEnd"/>
          <w:r w:rsidRPr="003E5473">
            <w:rPr>
              <w:rFonts w:ascii="Arial Armenian" w:hAnsi="Arial Armenian"/>
              <w:color w:val="808080"/>
              <w:sz w:val="16"/>
            </w:rPr>
            <w:t xml:space="preserve">.` (37410) 522839, 587957 • ü³ùë` (37410) 566221 • ¾É </w:t>
          </w:r>
          <w:proofErr w:type="spellStart"/>
          <w:r w:rsidRPr="003E5473">
            <w:rPr>
              <w:rFonts w:ascii="Arial Armenian" w:hAnsi="Arial Armenian"/>
              <w:color w:val="808080"/>
              <w:sz w:val="16"/>
            </w:rPr>
            <w:t>öáëï</w:t>
          </w:r>
          <w:proofErr w:type="spellEnd"/>
          <w:r w:rsidRPr="003E5473">
            <w:rPr>
              <w:rFonts w:ascii="Arial Armenian" w:hAnsi="Arial Armenian"/>
              <w:color w:val="808080"/>
              <w:sz w:val="16"/>
            </w:rPr>
            <w:t xml:space="preserve">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C93B02" w:rsidRPr="008A0A7E" w:rsidRDefault="00C93B02"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C93B02" w:rsidRPr="008A0A7E" w:rsidRDefault="00C93B02" w:rsidP="008A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3AEB" w14:textId="77777777" w:rsidR="006A0E95" w:rsidRDefault="006A0E95" w:rsidP="008515C6">
      <w:pPr>
        <w:spacing w:after="0" w:line="240" w:lineRule="auto"/>
      </w:pPr>
      <w:r>
        <w:separator/>
      </w:r>
    </w:p>
  </w:footnote>
  <w:footnote w:type="continuationSeparator" w:id="0">
    <w:p w14:paraId="7072A882" w14:textId="77777777" w:rsidR="006A0E95" w:rsidRDefault="006A0E95"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A988" w14:textId="3005A5AD" w:rsidR="00C93B02" w:rsidRDefault="00C93B02">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C93B02" w:rsidRPr="00D22A08" w14:paraId="45D36D5B" w14:textId="77777777" w:rsidTr="0081097C">
      <w:trPr>
        <w:trHeight w:val="1890"/>
      </w:trPr>
      <w:tc>
        <w:tcPr>
          <w:tcW w:w="4140" w:type="dxa"/>
          <w:shd w:val="clear" w:color="auto" w:fill="auto"/>
        </w:tcPr>
        <w:p w14:paraId="401BB498" w14:textId="77777777" w:rsidR="00C93B02" w:rsidRPr="00D22A08" w:rsidRDefault="00C93B02" w:rsidP="008515C6">
          <w:pPr>
            <w:pStyle w:val="Header"/>
            <w:keepLines/>
            <w:tabs>
              <w:tab w:val="left" w:pos="1080"/>
            </w:tabs>
            <w:ind w:left="72"/>
            <w:rPr>
              <w:rFonts w:ascii="Arial" w:hAnsi="Arial"/>
              <w:caps/>
              <w:noProof/>
              <w:sz w:val="23"/>
            </w:rPr>
          </w:pPr>
        </w:p>
        <w:p w14:paraId="01EC024A" w14:textId="77777777" w:rsidR="00C93B02" w:rsidRPr="00D22A08" w:rsidRDefault="00C93B02" w:rsidP="008515C6">
          <w:pPr>
            <w:pStyle w:val="Header"/>
            <w:keepLines/>
            <w:tabs>
              <w:tab w:val="left" w:pos="1080"/>
            </w:tabs>
            <w:ind w:left="72"/>
            <w:jc w:val="center"/>
            <w:rPr>
              <w:rFonts w:ascii="Arial" w:hAnsi="Arial"/>
              <w:caps/>
              <w:noProof/>
            </w:rPr>
          </w:pPr>
        </w:p>
        <w:p w14:paraId="562086E8"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C93B02" w:rsidRPr="00D22A08" w:rsidRDefault="00C93B02"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C93B02" w:rsidRPr="00D22A08" w:rsidRDefault="00C93B02" w:rsidP="008515C6">
          <w:pPr>
            <w:pStyle w:val="Header"/>
            <w:keepLines/>
            <w:rPr>
              <w:rFonts w:ascii="Arial" w:hAnsi="Arial"/>
              <w:noProof/>
              <w:sz w:val="21"/>
            </w:rPr>
          </w:pPr>
        </w:p>
        <w:p w14:paraId="5F4B1F3E" w14:textId="77777777" w:rsidR="00C93B02" w:rsidRPr="00D22A08" w:rsidRDefault="00C93B02" w:rsidP="008515C6">
          <w:pPr>
            <w:pStyle w:val="Header"/>
            <w:keepLines/>
            <w:jc w:val="center"/>
            <w:rPr>
              <w:rFonts w:ascii="Arial Armenian" w:hAnsi="Arial Armenian"/>
              <w:noProof/>
            </w:rPr>
          </w:pPr>
        </w:p>
        <w:p w14:paraId="5FFA80D6" w14:textId="77777777" w:rsidR="00C93B02" w:rsidRPr="00D22A08" w:rsidRDefault="00C93B02"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C93B02" w:rsidRPr="00D22A08" w:rsidRDefault="00C93B02"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C93B02" w:rsidRDefault="00C93B02"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C93B02" w:rsidRDefault="00C93B02" w:rsidP="0081097C">
          <w:pPr>
            <w:pStyle w:val="Header"/>
            <w:keepLines/>
            <w:tabs>
              <w:tab w:val="left" w:pos="1080"/>
            </w:tabs>
            <w:rPr>
              <w:rFonts w:ascii="Arial Armenian" w:hAnsi="Arial Armenian"/>
              <w:noProof/>
            </w:rPr>
          </w:pPr>
        </w:p>
        <w:p w14:paraId="74A700B7" w14:textId="19F67886" w:rsidR="00C93B02" w:rsidRPr="00D22A08" w:rsidRDefault="00C93B02" w:rsidP="0081097C">
          <w:pPr>
            <w:pStyle w:val="Header"/>
            <w:keepLines/>
            <w:tabs>
              <w:tab w:val="left" w:pos="1080"/>
            </w:tabs>
            <w:rPr>
              <w:rFonts w:ascii="Arial" w:hAnsi="Arial"/>
              <w:caps/>
              <w:noProof/>
              <w:sz w:val="21"/>
            </w:rPr>
          </w:pPr>
        </w:p>
      </w:tc>
    </w:tr>
  </w:tbl>
  <w:p w14:paraId="3028C8CD" w14:textId="5D116067" w:rsidR="00C93B02" w:rsidRDefault="00C93B02" w:rsidP="008515C6">
    <w:pPr>
      <w:pStyle w:val="Header"/>
      <w:jc w:val="center"/>
    </w:pPr>
  </w:p>
  <w:p w14:paraId="0D8AEFCD" w14:textId="4A2F842D" w:rsidR="00C93B02" w:rsidRDefault="00C9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3"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25"/>
  </w:num>
  <w:num w:numId="5">
    <w:abstractNumId w:val="10"/>
  </w:num>
  <w:num w:numId="6">
    <w:abstractNumId w:val="0"/>
  </w:num>
  <w:num w:numId="7">
    <w:abstractNumId w:val="5"/>
  </w:num>
  <w:num w:numId="8">
    <w:abstractNumId w:val="13"/>
  </w:num>
  <w:num w:numId="9">
    <w:abstractNumId w:val="17"/>
  </w:num>
  <w:num w:numId="10">
    <w:abstractNumId w:val="26"/>
  </w:num>
  <w:num w:numId="11">
    <w:abstractNumId w:val="15"/>
  </w:num>
  <w:num w:numId="12">
    <w:abstractNumId w:val="7"/>
  </w:num>
  <w:num w:numId="13">
    <w:abstractNumId w:val="2"/>
  </w:num>
  <w:num w:numId="14">
    <w:abstractNumId w:val="24"/>
  </w:num>
  <w:num w:numId="15">
    <w:abstractNumId w:val="9"/>
  </w:num>
  <w:num w:numId="16">
    <w:abstractNumId w:val="22"/>
  </w:num>
  <w:num w:numId="17">
    <w:abstractNumId w:val="6"/>
  </w:num>
  <w:num w:numId="18">
    <w:abstractNumId w:val="11"/>
  </w:num>
  <w:num w:numId="19">
    <w:abstractNumId w:val="12"/>
  </w:num>
  <w:num w:numId="20">
    <w:abstractNumId w:val="8"/>
  </w:num>
  <w:num w:numId="21">
    <w:abstractNumId w:val="19"/>
  </w:num>
  <w:num w:numId="22">
    <w:abstractNumId w:val="14"/>
  </w:num>
  <w:num w:numId="23">
    <w:abstractNumId w:val="23"/>
  </w:num>
  <w:num w:numId="24">
    <w:abstractNumId w:val="3"/>
  </w:num>
  <w:num w:numId="25">
    <w:abstractNumId w:val="27"/>
  </w:num>
  <w:num w:numId="26">
    <w:abstractNumId w:val="4"/>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tTQyMTU1NDG0NDFX0lEKTi0uzszPAykwrgUAxPVDaywAAAA="/>
  </w:docVars>
  <w:rsids>
    <w:rsidRoot w:val="00F57028"/>
    <w:rsid w:val="00004256"/>
    <w:rsid w:val="00007433"/>
    <w:rsid w:val="00023313"/>
    <w:rsid w:val="00025A11"/>
    <w:rsid w:val="00034CEA"/>
    <w:rsid w:val="000434C3"/>
    <w:rsid w:val="0004463B"/>
    <w:rsid w:val="00045A00"/>
    <w:rsid w:val="00047F2E"/>
    <w:rsid w:val="0005390F"/>
    <w:rsid w:val="00055B54"/>
    <w:rsid w:val="00066F0B"/>
    <w:rsid w:val="00070716"/>
    <w:rsid w:val="00076E9E"/>
    <w:rsid w:val="00077369"/>
    <w:rsid w:val="00084EB4"/>
    <w:rsid w:val="00087718"/>
    <w:rsid w:val="00093760"/>
    <w:rsid w:val="000A1175"/>
    <w:rsid w:val="000A3E5F"/>
    <w:rsid w:val="000A5121"/>
    <w:rsid w:val="000A5A6F"/>
    <w:rsid w:val="000B0DB9"/>
    <w:rsid w:val="000B6C92"/>
    <w:rsid w:val="000D2422"/>
    <w:rsid w:val="000D52B9"/>
    <w:rsid w:val="000D6784"/>
    <w:rsid w:val="000F0C86"/>
    <w:rsid w:val="000F1D4E"/>
    <w:rsid w:val="000F377F"/>
    <w:rsid w:val="000F4617"/>
    <w:rsid w:val="000F5CEB"/>
    <w:rsid w:val="000F7745"/>
    <w:rsid w:val="0010146C"/>
    <w:rsid w:val="00104233"/>
    <w:rsid w:val="00105610"/>
    <w:rsid w:val="00113D18"/>
    <w:rsid w:val="00115EBF"/>
    <w:rsid w:val="00117850"/>
    <w:rsid w:val="00120844"/>
    <w:rsid w:val="001228E8"/>
    <w:rsid w:val="001248DD"/>
    <w:rsid w:val="00131BD6"/>
    <w:rsid w:val="001333B5"/>
    <w:rsid w:val="00135EB1"/>
    <w:rsid w:val="0013615C"/>
    <w:rsid w:val="001501F3"/>
    <w:rsid w:val="00152FD8"/>
    <w:rsid w:val="0015714F"/>
    <w:rsid w:val="0016038C"/>
    <w:rsid w:val="00162222"/>
    <w:rsid w:val="001712C8"/>
    <w:rsid w:val="00177405"/>
    <w:rsid w:val="00183F1D"/>
    <w:rsid w:val="00184902"/>
    <w:rsid w:val="00190373"/>
    <w:rsid w:val="0019278D"/>
    <w:rsid w:val="00194A4E"/>
    <w:rsid w:val="0019691D"/>
    <w:rsid w:val="00197F7A"/>
    <w:rsid w:val="001A1F08"/>
    <w:rsid w:val="001A49D5"/>
    <w:rsid w:val="001A6581"/>
    <w:rsid w:val="001A78C3"/>
    <w:rsid w:val="001B1AFB"/>
    <w:rsid w:val="001B31BC"/>
    <w:rsid w:val="001B45AD"/>
    <w:rsid w:val="001B6804"/>
    <w:rsid w:val="001C4304"/>
    <w:rsid w:val="001C53F5"/>
    <w:rsid w:val="001C6E44"/>
    <w:rsid w:val="001D0857"/>
    <w:rsid w:val="001D36EE"/>
    <w:rsid w:val="001D3D74"/>
    <w:rsid w:val="001D4A0C"/>
    <w:rsid w:val="001D5AB6"/>
    <w:rsid w:val="001E02BF"/>
    <w:rsid w:val="001E1276"/>
    <w:rsid w:val="001E2848"/>
    <w:rsid w:val="001E2ED0"/>
    <w:rsid w:val="001F6161"/>
    <w:rsid w:val="002037E9"/>
    <w:rsid w:val="002107B6"/>
    <w:rsid w:val="00215B2F"/>
    <w:rsid w:val="00221AF1"/>
    <w:rsid w:val="00224C24"/>
    <w:rsid w:val="00226497"/>
    <w:rsid w:val="00233DCC"/>
    <w:rsid w:val="00237F38"/>
    <w:rsid w:val="002446C5"/>
    <w:rsid w:val="002514D9"/>
    <w:rsid w:val="0025322A"/>
    <w:rsid w:val="00256520"/>
    <w:rsid w:val="00256F02"/>
    <w:rsid w:val="00260D3D"/>
    <w:rsid w:val="00262826"/>
    <w:rsid w:val="002674AC"/>
    <w:rsid w:val="00270E07"/>
    <w:rsid w:val="00274D0E"/>
    <w:rsid w:val="00275743"/>
    <w:rsid w:val="002849E9"/>
    <w:rsid w:val="0028504E"/>
    <w:rsid w:val="002925E0"/>
    <w:rsid w:val="00293758"/>
    <w:rsid w:val="00294E08"/>
    <w:rsid w:val="002A1728"/>
    <w:rsid w:val="002A444E"/>
    <w:rsid w:val="002A4761"/>
    <w:rsid w:val="002A5A2C"/>
    <w:rsid w:val="002A7960"/>
    <w:rsid w:val="002B1D2C"/>
    <w:rsid w:val="002B4EF2"/>
    <w:rsid w:val="002B52F4"/>
    <w:rsid w:val="002C7260"/>
    <w:rsid w:val="002D7C5F"/>
    <w:rsid w:val="002F23DE"/>
    <w:rsid w:val="002F2C40"/>
    <w:rsid w:val="002F4E29"/>
    <w:rsid w:val="002F7B01"/>
    <w:rsid w:val="0030164A"/>
    <w:rsid w:val="00302F50"/>
    <w:rsid w:val="00303A73"/>
    <w:rsid w:val="00303EA1"/>
    <w:rsid w:val="00310B34"/>
    <w:rsid w:val="0031391D"/>
    <w:rsid w:val="0032265E"/>
    <w:rsid w:val="003279CB"/>
    <w:rsid w:val="00327ECE"/>
    <w:rsid w:val="00330B5D"/>
    <w:rsid w:val="003322E4"/>
    <w:rsid w:val="00333C98"/>
    <w:rsid w:val="003341B5"/>
    <w:rsid w:val="00340593"/>
    <w:rsid w:val="00340B20"/>
    <w:rsid w:val="00340DAB"/>
    <w:rsid w:val="00342BB9"/>
    <w:rsid w:val="00343F56"/>
    <w:rsid w:val="00345C19"/>
    <w:rsid w:val="00351A33"/>
    <w:rsid w:val="00352A4C"/>
    <w:rsid w:val="00363749"/>
    <w:rsid w:val="0037126C"/>
    <w:rsid w:val="00372C9D"/>
    <w:rsid w:val="0037510B"/>
    <w:rsid w:val="00387EC6"/>
    <w:rsid w:val="00392B98"/>
    <w:rsid w:val="003947CC"/>
    <w:rsid w:val="003953FC"/>
    <w:rsid w:val="0039576A"/>
    <w:rsid w:val="00395D7B"/>
    <w:rsid w:val="003A2396"/>
    <w:rsid w:val="003A29A2"/>
    <w:rsid w:val="003A4517"/>
    <w:rsid w:val="003A73BE"/>
    <w:rsid w:val="003B3AA9"/>
    <w:rsid w:val="003B7329"/>
    <w:rsid w:val="003C14BB"/>
    <w:rsid w:val="003C1C71"/>
    <w:rsid w:val="003C2191"/>
    <w:rsid w:val="003C7C97"/>
    <w:rsid w:val="003D122A"/>
    <w:rsid w:val="003D69E4"/>
    <w:rsid w:val="003E1C8F"/>
    <w:rsid w:val="003E25BD"/>
    <w:rsid w:val="003E5447"/>
    <w:rsid w:val="003F62A3"/>
    <w:rsid w:val="00400557"/>
    <w:rsid w:val="00404625"/>
    <w:rsid w:val="0041062C"/>
    <w:rsid w:val="00416C61"/>
    <w:rsid w:val="00423B9D"/>
    <w:rsid w:val="00425533"/>
    <w:rsid w:val="00434544"/>
    <w:rsid w:val="00436358"/>
    <w:rsid w:val="00437785"/>
    <w:rsid w:val="004457B0"/>
    <w:rsid w:val="00451F93"/>
    <w:rsid w:val="00453A06"/>
    <w:rsid w:val="00453BD7"/>
    <w:rsid w:val="00453F29"/>
    <w:rsid w:val="00455000"/>
    <w:rsid w:val="00461C62"/>
    <w:rsid w:val="004639E3"/>
    <w:rsid w:val="00466CDF"/>
    <w:rsid w:val="00467116"/>
    <w:rsid w:val="00475634"/>
    <w:rsid w:val="00476C40"/>
    <w:rsid w:val="00485672"/>
    <w:rsid w:val="00486E0F"/>
    <w:rsid w:val="00494F16"/>
    <w:rsid w:val="004962F1"/>
    <w:rsid w:val="00496C21"/>
    <w:rsid w:val="004A0C17"/>
    <w:rsid w:val="004A3B48"/>
    <w:rsid w:val="004A3E94"/>
    <w:rsid w:val="004A4877"/>
    <w:rsid w:val="004B0174"/>
    <w:rsid w:val="004B033D"/>
    <w:rsid w:val="004B68E5"/>
    <w:rsid w:val="004B7F44"/>
    <w:rsid w:val="004C3DA9"/>
    <w:rsid w:val="004C665D"/>
    <w:rsid w:val="004C6BD8"/>
    <w:rsid w:val="004E1388"/>
    <w:rsid w:val="004E38DD"/>
    <w:rsid w:val="004E5B99"/>
    <w:rsid w:val="004F1D4D"/>
    <w:rsid w:val="004F7AFC"/>
    <w:rsid w:val="0050127D"/>
    <w:rsid w:val="005103DC"/>
    <w:rsid w:val="005125CA"/>
    <w:rsid w:val="00514438"/>
    <w:rsid w:val="005301DB"/>
    <w:rsid w:val="005335D4"/>
    <w:rsid w:val="00533618"/>
    <w:rsid w:val="00536C90"/>
    <w:rsid w:val="005374E5"/>
    <w:rsid w:val="00537E53"/>
    <w:rsid w:val="00540D74"/>
    <w:rsid w:val="005412F0"/>
    <w:rsid w:val="00541ACB"/>
    <w:rsid w:val="00542EBC"/>
    <w:rsid w:val="00554023"/>
    <w:rsid w:val="00556864"/>
    <w:rsid w:val="00557A1A"/>
    <w:rsid w:val="00557CC6"/>
    <w:rsid w:val="005618CE"/>
    <w:rsid w:val="0056324D"/>
    <w:rsid w:val="00564891"/>
    <w:rsid w:val="005677E3"/>
    <w:rsid w:val="00577651"/>
    <w:rsid w:val="00585E69"/>
    <w:rsid w:val="005910B7"/>
    <w:rsid w:val="005920BE"/>
    <w:rsid w:val="005952C0"/>
    <w:rsid w:val="00597B87"/>
    <w:rsid w:val="005A2A1E"/>
    <w:rsid w:val="005A2AE5"/>
    <w:rsid w:val="005A3E74"/>
    <w:rsid w:val="005B38C6"/>
    <w:rsid w:val="005C0EAA"/>
    <w:rsid w:val="005C2DB3"/>
    <w:rsid w:val="005C3113"/>
    <w:rsid w:val="005C4A84"/>
    <w:rsid w:val="005D1FE0"/>
    <w:rsid w:val="005D21ED"/>
    <w:rsid w:val="005D4172"/>
    <w:rsid w:val="005D41C9"/>
    <w:rsid w:val="005D5572"/>
    <w:rsid w:val="005E79C7"/>
    <w:rsid w:val="005F14B7"/>
    <w:rsid w:val="005F3307"/>
    <w:rsid w:val="005F4D9C"/>
    <w:rsid w:val="005F4DD4"/>
    <w:rsid w:val="005F5214"/>
    <w:rsid w:val="006015CD"/>
    <w:rsid w:val="006038FD"/>
    <w:rsid w:val="006109BC"/>
    <w:rsid w:val="00610E34"/>
    <w:rsid w:val="00614117"/>
    <w:rsid w:val="00614B5C"/>
    <w:rsid w:val="00617E31"/>
    <w:rsid w:val="006216D7"/>
    <w:rsid w:val="0062262B"/>
    <w:rsid w:val="00623310"/>
    <w:rsid w:val="00624195"/>
    <w:rsid w:val="00624EF8"/>
    <w:rsid w:val="006274A5"/>
    <w:rsid w:val="00631CC1"/>
    <w:rsid w:val="0064040E"/>
    <w:rsid w:val="00640480"/>
    <w:rsid w:val="006426EC"/>
    <w:rsid w:val="006545EB"/>
    <w:rsid w:val="0065460A"/>
    <w:rsid w:val="00655973"/>
    <w:rsid w:val="006573FC"/>
    <w:rsid w:val="00657903"/>
    <w:rsid w:val="00664EF1"/>
    <w:rsid w:val="00667902"/>
    <w:rsid w:val="00671D97"/>
    <w:rsid w:val="00675D9C"/>
    <w:rsid w:val="006804FC"/>
    <w:rsid w:val="00680712"/>
    <w:rsid w:val="006847B8"/>
    <w:rsid w:val="006874C3"/>
    <w:rsid w:val="00694C90"/>
    <w:rsid w:val="006979B6"/>
    <w:rsid w:val="006A0E95"/>
    <w:rsid w:val="006A2C05"/>
    <w:rsid w:val="006A511E"/>
    <w:rsid w:val="006B1AC1"/>
    <w:rsid w:val="006B2705"/>
    <w:rsid w:val="006B4B9E"/>
    <w:rsid w:val="006B756B"/>
    <w:rsid w:val="006C1313"/>
    <w:rsid w:val="006C268B"/>
    <w:rsid w:val="006C4069"/>
    <w:rsid w:val="006C5F51"/>
    <w:rsid w:val="006C7DE6"/>
    <w:rsid w:val="006C7EB8"/>
    <w:rsid w:val="006D1666"/>
    <w:rsid w:val="006D1997"/>
    <w:rsid w:val="006D3D54"/>
    <w:rsid w:val="006D7519"/>
    <w:rsid w:val="006D7847"/>
    <w:rsid w:val="006E4385"/>
    <w:rsid w:val="006E707F"/>
    <w:rsid w:val="006F429E"/>
    <w:rsid w:val="006F5F02"/>
    <w:rsid w:val="006F655D"/>
    <w:rsid w:val="00700D60"/>
    <w:rsid w:val="00705003"/>
    <w:rsid w:val="00721AE5"/>
    <w:rsid w:val="00722AB2"/>
    <w:rsid w:val="007233E0"/>
    <w:rsid w:val="00726D2F"/>
    <w:rsid w:val="007337DB"/>
    <w:rsid w:val="007347A6"/>
    <w:rsid w:val="007353F1"/>
    <w:rsid w:val="00735AF8"/>
    <w:rsid w:val="00744C5C"/>
    <w:rsid w:val="00751179"/>
    <w:rsid w:val="00760855"/>
    <w:rsid w:val="0076379A"/>
    <w:rsid w:val="00764D44"/>
    <w:rsid w:val="00766015"/>
    <w:rsid w:val="00766784"/>
    <w:rsid w:val="00772A5A"/>
    <w:rsid w:val="00773E5C"/>
    <w:rsid w:val="00774074"/>
    <w:rsid w:val="00780434"/>
    <w:rsid w:val="00780BEF"/>
    <w:rsid w:val="007818BF"/>
    <w:rsid w:val="0078268A"/>
    <w:rsid w:val="00782D2B"/>
    <w:rsid w:val="00783C1C"/>
    <w:rsid w:val="00793FCA"/>
    <w:rsid w:val="00795D20"/>
    <w:rsid w:val="007A059A"/>
    <w:rsid w:val="007A4781"/>
    <w:rsid w:val="007A6AC4"/>
    <w:rsid w:val="007B1C71"/>
    <w:rsid w:val="007B21C6"/>
    <w:rsid w:val="007B510A"/>
    <w:rsid w:val="007B62D4"/>
    <w:rsid w:val="007B66BD"/>
    <w:rsid w:val="007B71E7"/>
    <w:rsid w:val="007C169F"/>
    <w:rsid w:val="007C191F"/>
    <w:rsid w:val="007C508B"/>
    <w:rsid w:val="007C53B8"/>
    <w:rsid w:val="007D1D09"/>
    <w:rsid w:val="007D34EA"/>
    <w:rsid w:val="007D775D"/>
    <w:rsid w:val="007E056A"/>
    <w:rsid w:val="007E0F2E"/>
    <w:rsid w:val="007E1A3E"/>
    <w:rsid w:val="007E607D"/>
    <w:rsid w:val="007E6117"/>
    <w:rsid w:val="007F59D2"/>
    <w:rsid w:val="007F749A"/>
    <w:rsid w:val="00804D50"/>
    <w:rsid w:val="0081097C"/>
    <w:rsid w:val="00814786"/>
    <w:rsid w:val="00817217"/>
    <w:rsid w:val="00820407"/>
    <w:rsid w:val="00820AF7"/>
    <w:rsid w:val="00824716"/>
    <w:rsid w:val="008272A3"/>
    <w:rsid w:val="008321A6"/>
    <w:rsid w:val="0083314D"/>
    <w:rsid w:val="008333BA"/>
    <w:rsid w:val="00833D02"/>
    <w:rsid w:val="00834570"/>
    <w:rsid w:val="00850019"/>
    <w:rsid w:val="008515C6"/>
    <w:rsid w:val="008526E8"/>
    <w:rsid w:val="00852ECC"/>
    <w:rsid w:val="008677E8"/>
    <w:rsid w:val="00870683"/>
    <w:rsid w:val="00870919"/>
    <w:rsid w:val="008717F4"/>
    <w:rsid w:val="008746E5"/>
    <w:rsid w:val="00877A8F"/>
    <w:rsid w:val="008816C1"/>
    <w:rsid w:val="0088413A"/>
    <w:rsid w:val="00886738"/>
    <w:rsid w:val="00892072"/>
    <w:rsid w:val="008951A7"/>
    <w:rsid w:val="00895E07"/>
    <w:rsid w:val="008962E1"/>
    <w:rsid w:val="00896A18"/>
    <w:rsid w:val="008A0A7E"/>
    <w:rsid w:val="008A1970"/>
    <w:rsid w:val="008A2E8C"/>
    <w:rsid w:val="008A3ECB"/>
    <w:rsid w:val="008A4279"/>
    <w:rsid w:val="008A50AE"/>
    <w:rsid w:val="008B1369"/>
    <w:rsid w:val="008B1732"/>
    <w:rsid w:val="008B5D20"/>
    <w:rsid w:val="008C01CB"/>
    <w:rsid w:val="008C0E61"/>
    <w:rsid w:val="008C22F3"/>
    <w:rsid w:val="008C25C9"/>
    <w:rsid w:val="008C3323"/>
    <w:rsid w:val="008C3D90"/>
    <w:rsid w:val="008C446F"/>
    <w:rsid w:val="008D43B5"/>
    <w:rsid w:val="008E03C5"/>
    <w:rsid w:val="008E23E3"/>
    <w:rsid w:val="008E4774"/>
    <w:rsid w:val="008E6DB2"/>
    <w:rsid w:val="008E6F6B"/>
    <w:rsid w:val="008F34AA"/>
    <w:rsid w:val="008F4DFB"/>
    <w:rsid w:val="0090183D"/>
    <w:rsid w:val="00910C25"/>
    <w:rsid w:val="00912508"/>
    <w:rsid w:val="00922AFF"/>
    <w:rsid w:val="00925E53"/>
    <w:rsid w:val="00930CA9"/>
    <w:rsid w:val="009333CA"/>
    <w:rsid w:val="00940649"/>
    <w:rsid w:val="00940DFA"/>
    <w:rsid w:val="00942276"/>
    <w:rsid w:val="00946018"/>
    <w:rsid w:val="00947909"/>
    <w:rsid w:val="00952936"/>
    <w:rsid w:val="0096050B"/>
    <w:rsid w:val="009701A5"/>
    <w:rsid w:val="00971339"/>
    <w:rsid w:val="009730B3"/>
    <w:rsid w:val="0097669F"/>
    <w:rsid w:val="00976B26"/>
    <w:rsid w:val="00982724"/>
    <w:rsid w:val="00986B69"/>
    <w:rsid w:val="00990A27"/>
    <w:rsid w:val="009930C2"/>
    <w:rsid w:val="00994C13"/>
    <w:rsid w:val="009954D1"/>
    <w:rsid w:val="00997E0C"/>
    <w:rsid w:val="009A3139"/>
    <w:rsid w:val="009B18B6"/>
    <w:rsid w:val="009B4E54"/>
    <w:rsid w:val="009B73D8"/>
    <w:rsid w:val="009B7C40"/>
    <w:rsid w:val="009C3082"/>
    <w:rsid w:val="009C6659"/>
    <w:rsid w:val="009C6DCE"/>
    <w:rsid w:val="009D1AE7"/>
    <w:rsid w:val="009D3105"/>
    <w:rsid w:val="009D3B44"/>
    <w:rsid w:val="009D5BCB"/>
    <w:rsid w:val="009D6405"/>
    <w:rsid w:val="009D6DE8"/>
    <w:rsid w:val="009E2865"/>
    <w:rsid w:val="009E551C"/>
    <w:rsid w:val="009E6067"/>
    <w:rsid w:val="009E7031"/>
    <w:rsid w:val="009E76EE"/>
    <w:rsid w:val="009E7A2A"/>
    <w:rsid w:val="009F02F0"/>
    <w:rsid w:val="009F1698"/>
    <w:rsid w:val="009F295A"/>
    <w:rsid w:val="009F33AA"/>
    <w:rsid w:val="009F3545"/>
    <w:rsid w:val="009F43D3"/>
    <w:rsid w:val="009F4990"/>
    <w:rsid w:val="009F5081"/>
    <w:rsid w:val="00A00359"/>
    <w:rsid w:val="00A02784"/>
    <w:rsid w:val="00A0576D"/>
    <w:rsid w:val="00A129D3"/>
    <w:rsid w:val="00A1369F"/>
    <w:rsid w:val="00A1382D"/>
    <w:rsid w:val="00A1460C"/>
    <w:rsid w:val="00A170BE"/>
    <w:rsid w:val="00A23A74"/>
    <w:rsid w:val="00A26E9F"/>
    <w:rsid w:val="00A3032A"/>
    <w:rsid w:val="00A30B0B"/>
    <w:rsid w:val="00A31138"/>
    <w:rsid w:val="00A33782"/>
    <w:rsid w:val="00A361BB"/>
    <w:rsid w:val="00A514D3"/>
    <w:rsid w:val="00A51B41"/>
    <w:rsid w:val="00A609FA"/>
    <w:rsid w:val="00A61696"/>
    <w:rsid w:val="00A624A0"/>
    <w:rsid w:val="00A63399"/>
    <w:rsid w:val="00A76132"/>
    <w:rsid w:val="00A80D69"/>
    <w:rsid w:val="00A8174C"/>
    <w:rsid w:val="00A943BB"/>
    <w:rsid w:val="00A96620"/>
    <w:rsid w:val="00A9740F"/>
    <w:rsid w:val="00AA0FFD"/>
    <w:rsid w:val="00AA150A"/>
    <w:rsid w:val="00AA2410"/>
    <w:rsid w:val="00AA28F7"/>
    <w:rsid w:val="00AA54E0"/>
    <w:rsid w:val="00AA5B38"/>
    <w:rsid w:val="00AA75B2"/>
    <w:rsid w:val="00AB2A05"/>
    <w:rsid w:val="00AB3D72"/>
    <w:rsid w:val="00AB7168"/>
    <w:rsid w:val="00AC2A71"/>
    <w:rsid w:val="00AC5D4A"/>
    <w:rsid w:val="00AD116E"/>
    <w:rsid w:val="00AD7F61"/>
    <w:rsid w:val="00AE1D6A"/>
    <w:rsid w:val="00AE2A4F"/>
    <w:rsid w:val="00AE2A71"/>
    <w:rsid w:val="00AE3DEE"/>
    <w:rsid w:val="00AE570E"/>
    <w:rsid w:val="00AE6FCE"/>
    <w:rsid w:val="00AF6177"/>
    <w:rsid w:val="00AF7775"/>
    <w:rsid w:val="00B0232D"/>
    <w:rsid w:val="00B063CD"/>
    <w:rsid w:val="00B121B8"/>
    <w:rsid w:val="00B139F2"/>
    <w:rsid w:val="00B13DFC"/>
    <w:rsid w:val="00B149C6"/>
    <w:rsid w:val="00B17B14"/>
    <w:rsid w:val="00B208F1"/>
    <w:rsid w:val="00B212FC"/>
    <w:rsid w:val="00B22E74"/>
    <w:rsid w:val="00B24F49"/>
    <w:rsid w:val="00B26A1E"/>
    <w:rsid w:val="00B3195B"/>
    <w:rsid w:val="00B3390D"/>
    <w:rsid w:val="00B3554B"/>
    <w:rsid w:val="00B40DEC"/>
    <w:rsid w:val="00B423CA"/>
    <w:rsid w:val="00B47D33"/>
    <w:rsid w:val="00B560BD"/>
    <w:rsid w:val="00B563C2"/>
    <w:rsid w:val="00B5705E"/>
    <w:rsid w:val="00B574BE"/>
    <w:rsid w:val="00B57517"/>
    <w:rsid w:val="00B60E95"/>
    <w:rsid w:val="00B62D1B"/>
    <w:rsid w:val="00B64D74"/>
    <w:rsid w:val="00B72E81"/>
    <w:rsid w:val="00B73930"/>
    <w:rsid w:val="00B764CD"/>
    <w:rsid w:val="00B801B5"/>
    <w:rsid w:val="00B84BD8"/>
    <w:rsid w:val="00B863B3"/>
    <w:rsid w:val="00B87D15"/>
    <w:rsid w:val="00B92A46"/>
    <w:rsid w:val="00BA2C50"/>
    <w:rsid w:val="00BA41A0"/>
    <w:rsid w:val="00BB0092"/>
    <w:rsid w:val="00BB341C"/>
    <w:rsid w:val="00BB343D"/>
    <w:rsid w:val="00BC146A"/>
    <w:rsid w:val="00BC50A9"/>
    <w:rsid w:val="00BC72C7"/>
    <w:rsid w:val="00BD20DA"/>
    <w:rsid w:val="00BD779E"/>
    <w:rsid w:val="00BE0DE2"/>
    <w:rsid w:val="00BE154D"/>
    <w:rsid w:val="00BE41D4"/>
    <w:rsid w:val="00BE535B"/>
    <w:rsid w:val="00BE597C"/>
    <w:rsid w:val="00BF1C1C"/>
    <w:rsid w:val="00BF3539"/>
    <w:rsid w:val="00BF373E"/>
    <w:rsid w:val="00BF42F7"/>
    <w:rsid w:val="00C01344"/>
    <w:rsid w:val="00C019E0"/>
    <w:rsid w:val="00C0247A"/>
    <w:rsid w:val="00C03489"/>
    <w:rsid w:val="00C13B51"/>
    <w:rsid w:val="00C15E22"/>
    <w:rsid w:val="00C27801"/>
    <w:rsid w:val="00C30045"/>
    <w:rsid w:val="00C31201"/>
    <w:rsid w:val="00C3231A"/>
    <w:rsid w:val="00C37921"/>
    <w:rsid w:val="00C40128"/>
    <w:rsid w:val="00C41858"/>
    <w:rsid w:val="00C5063E"/>
    <w:rsid w:val="00C513A0"/>
    <w:rsid w:val="00C531E6"/>
    <w:rsid w:val="00C55A16"/>
    <w:rsid w:val="00C56A69"/>
    <w:rsid w:val="00C63F60"/>
    <w:rsid w:val="00C65015"/>
    <w:rsid w:val="00C661F5"/>
    <w:rsid w:val="00C66898"/>
    <w:rsid w:val="00C66EBF"/>
    <w:rsid w:val="00C72CEB"/>
    <w:rsid w:val="00C74500"/>
    <w:rsid w:val="00C832D1"/>
    <w:rsid w:val="00C85FC9"/>
    <w:rsid w:val="00C864EF"/>
    <w:rsid w:val="00C93216"/>
    <w:rsid w:val="00C93B02"/>
    <w:rsid w:val="00CA23A3"/>
    <w:rsid w:val="00CA7CD1"/>
    <w:rsid w:val="00CB33AE"/>
    <w:rsid w:val="00CB37D8"/>
    <w:rsid w:val="00CB433B"/>
    <w:rsid w:val="00CB52DB"/>
    <w:rsid w:val="00CB545E"/>
    <w:rsid w:val="00CB7256"/>
    <w:rsid w:val="00CC09C8"/>
    <w:rsid w:val="00CC1166"/>
    <w:rsid w:val="00CC3F4D"/>
    <w:rsid w:val="00CC788B"/>
    <w:rsid w:val="00CC7F02"/>
    <w:rsid w:val="00CD010D"/>
    <w:rsid w:val="00CD4D8C"/>
    <w:rsid w:val="00CD5CF4"/>
    <w:rsid w:val="00CD6C0E"/>
    <w:rsid w:val="00CD7FAD"/>
    <w:rsid w:val="00CE57C3"/>
    <w:rsid w:val="00CF580A"/>
    <w:rsid w:val="00D008A1"/>
    <w:rsid w:val="00D011B4"/>
    <w:rsid w:val="00D02FDA"/>
    <w:rsid w:val="00D07B30"/>
    <w:rsid w:val="00D11A0F"/>
    <w:rsid w:val="00D120C8"/>
    <w:rsid w:val="00D15AC9"/>
    <w:rsid w:val="00D16782"/>
    <w:rsid w:val="00D179CC"/>
    <w:rsid w:val="00D258E9"/>
    <w:rsid w:val="00D3000C"/>
    <w:rsid w:val="00D3121D"/>
    <w:rsid w:val="00D35E17"/>
    <w:rsid w:val="00D36F97"/>
    <w:rsid w:val="00D3715D"/>
    <w:rsid w:val="00D40654"/>
    <w:rsid w:val="00D416ED"/>
    <w:rsid w:val="00D41CA9"/>
    <w:rsid w:val="00D427C1"/>
    <w:rsid w:val="00D53FA0"/>
    <w:rsid w:val="00D56F2B"/>
    <w:rsid w:val="00D62895"/>
    <w:rsid w:val="00D71CA5"/>
    <w:rsid w:val="00D7267F"/>
    <w:rsid w:val="00D776CB"/>
    <w:rsid w:val="00D83BB1"/>
    <w:rsid w:val="00D8797E"/>
    <w:rsid w:val="00D94707"/>
    <w:rsid w:val="00D95EC5"/>
    <w:rsid w:val="00DA0102"/>
    <w:rsid w:val="00DA1C4F"/>
    <w:rsid w:val="00DA339C"/>
    <w:rsid w:val="00DA5D09"/>
    <w:rsid w:val="00DB420C"/>
    <w:rsid w:val="00DB7499"/>
    <w:rsid w:val="00DC22ED"/>
    <w:rsid w:val="00DC2C7A"/>
    <w:rsid w:val="00DC352C"/>
    <w:rsid w:val="00DC3D60"/>
    <w:rsid w:val="00DC729B"/>
    <w:rsid w:val="00DD4901"/>
    <w:rsid w:val="00DD68D1"/>
    <w:rsid w:val="00DE2C56"/>
    <w:rsid w:val="00DE46CC"/>
    <w:rsid w:val="00DE6836"/>
    <w:rsid w:val="00DE7A54"/>
    <w:rsid w:val="00DF315C"/>
    <w:rsid w:val="00DF3D12"/>
    <w:rsid w:val="00DF4199"/>
    <w:rsid w:val="00DF56CE"/>
    <w:rsid w:val="00DF625F"/>
    <w:rsid w:val="00DF793C"/>
    <w:rsid w:val="00E00B21"/>
    <w:rsid w:val="00E04889"/>
    <w:rsid w:val="00E05D4D"/>
    <w:rsid w:val="00E05EE1"/>
    <w:rsid w:val="00E116C4"/>
    <w:rsid w:val="00E161D1"/>
    <w:rsid w:val="00E20BAE"/>
    <w:rsid w:val="00E21DF5"/>
    <w:rsid w:val="00E22D04"/>
    <w:rsid w:val="00E23464"/>
    <w:rsid w:val="00E309ED"/>
    <w:rsid w:val="00E31CA6"/>
    <w:rsid w:val="00E372F8"/>
    <w:rsid w:val="00E40496"/>
    <w:rsid w:val="00E61A90"/>
    <w:rsid w:val="00E6335E"/>
    <w:rsid w:val="00E652F7"/>
    <w:rsid w:val="00E67AA3"/>
    <w:rsid w:val="00E70913"/>
    <w:rsid w:val="00E72576"/>
    <w:rsid w:val="00E72BC4"/>
    <w:rsid w:val="00E73358"/>
    <w:rsid w:val="00E82A80"/>
    <w:rsid w:val="00E9744C"/>
    <w:rsid w:val="00EA066D"/>
    <w:rsid w:val="00EA1245"/>
    <w:rsid w:val="00EA155C"/>
    <w:rsid w:val="00EA25B4"/>
    <w:rsid w:val="00EA2D00"/>
    <w:rsid w:val="00EA448D"/>
    <w:rsid w:val="00EB537B"/>
    <w:rsid w:val="00EB5B7D"/>
    <w:rsid w:val="00EB5D0C"/>
    <w:rsid w:val="00EB6200"/>
    <w:rsid w:val="00EC46A1"/>
    <w:rsid w:val="00EC5A78"/>
    <w:rsid w:val="00EC6BC1"/>
    <w:rsid w:val="00EC7FA6"/>
    <w:rsid w:val="00ED15B9"/>
    <w:rsid w:val="00ED4667"/>
    <w:rsid w:val="00ED5307"/>
    <w:rsid w:val="00ED5CA6"/>
    <w:rsid w:val="00EE2AD4"/>
    <w:rsid w:val="00EE39E2"/>
    <w:rsid w:val="00EE491A"/>
    <w:rsid w:val="00EE6489"/>
    <w:rsid w:val="00EE6B62"/>
    <w:rsid w:val="00EF046D"/>
    <w:rsid w:val="00EF0C34"/>
    <w:rsid w:val="00EF16FC"/>
    <w:rsid w:val="00EF2F6F"/>
    <w:rsid w:val="00F00017"/>
    <w:rsid w:val="00F11AF5"/>
    <w:rsid w:val="00F11FCE"/>
    <w:rsid w:val="00F153C1"/>
    <w:rsid w:val="00F17D17"/>
    <w:rsid w:val="00F21DC3"/>
    <w:rsid w:val="00F33832"/>
    <w:rsid w:val="00F423D3"/>
    <w:rsid w:val="00F463C9"/>
    <w:rsid w:val="00F476FD"/>
    <w:rsid w:val="00F50F1F"/>
    <w:rsid w:val="00F56C9C"/>
    <w:rsid w:val="00F57028"/>
    <w:rsid w:val="00F578CE"/>
    <w:rsid w:val="00F62F76"/>
    <w:rsid w:val="00F80EA4"/>
    <w:rsid w:val="00F8488C"/>
    <w:rsid w:val="00F86421"/>
    <w:rsid w:val="00F94FF7"/>
    <w:rsid w:val="00FA01BA"/>
    <w:rsid w:val="00FA1C2B"/>
    <w:rsid w:val="00FA1E5A"/>
    <w:rsid w:val="00FA30ED"/>
    <w:rsid w:val="00FA55A0"/>
    <w:rsid w:val="00FA6A26"/>
    <w:rsid w:val="00FA76F5"/>
    <w:rsid w:val="00FB0DB2"/>
    <w:rsid w:val="00FB25EE"/>
    <w:rsid w:val="00FB5755"/>
    <w:rsid w:val="00FB68E9"/>
    <w:rsid w:val="00FB766D"/>
    <w:rsid w:val="00FC1ADD"/>
    <w:rsid w:val="00FC2973"/>
    <w:rsid w:val="00FC69EE"/>
    <w:rsid w:val="00FD32C0"/>
    <w:rsid w:val="00FD41A9"/>
    <w:rsid w:val="00FD7A0C"/>
    <w:rsid w:val="00FE1F3D"/>
    <w:rsid w:val="00FE2352"/>
    <w:rsid w:val="00FE25FC"/>
    <w:rsid w:val="00FE4435"/>
    <w:rsid w:val="00FE56BE"/>
    <w:rsid w:val="00FE5C8E"/>
    <w:rsid w:val="00FE6A94"/>
    <w:rsid w:val="00FE754E"/>
    <w:rsid w:val="00FF0E71"/>
    <w:rsid w:val="00FF3ED4"/>
    <w:rsid w:val="00FF5C4C"/>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docId w15:val="{05DECB64-1AA6-4EEB-9A92-D33C88B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customStyle="1" w:styleId="UnresolvedMention1">
    <w:name w:val="Unresolved Mention1"/>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semiHidden/>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semiHidden/>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h@icare.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th@icar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vhannisyanarmeni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2295-2AC4-44D4-9E1A-0CF08AEE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Grigorian</dc:creator>
  <cp:lastModifiedBy>lilithavdalyan@outlook.com</cp:lastModifiedBy>
  <cp:revision>28</cp:revision>
  <dcterms:created xsi:type="dcterms:W3CDTF">2021-06-22T08:47:00Z</dcterms:created>
  <dcterms:modified xsi:type="dcterms:W3CDTF">2021-06-23T13:53:00Z</dcterms:modified>
</cp:coreProperties>
</file>